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60780"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60EA89AC" w14:textId="41212D0C" w:rsidR="007E7D66" w:rsidRPr="001474A4" w:rsidRDefault="007E7D66" w:rsidP="004E1FFF">
      <w:pPr>
        <w:autoSpaceDE w:val="0"/>
        <w:autoSpaceDN w:val="0"/>
        <w:adjustRightInd w:val="0"/>
        <w:spacing w:line="288" w:lineRule="auto"/>
        <w:jc w:val="center"/>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8. ALEGR</w:t>
      </w:r>
      <w:r w:rsidR="004E1FFF">
        <w:rPr>
          <w:rFonts w:ascii="Arial" w:hAnsi="Arial" w:cs="Arial"/>
          <w:b/>
          <w:bCs/>
          <w:color w:val="000000"/>
          <w:kern w:val="0"/>
          <w:sz w:val="28"/>
          <w:szCs w:val="28"/>
          <w:lang w:val="es-MX"/>
        </w:rPr>
        <w:t>Í</w:t>
      </w:r>
      <w:r w:rsidRPr="001474A4">
        <w:rPr>
          <w:rFonts w:ascii="Arial" w:hAnsi="Arial" w:cs="Arial"/>
          <w:b/>
          <w:bCs/>
          <w:color w:val="000000"/>
          <w:kern w:val="0"/>
          <w:sz w:val="28"/>
          <w:szCs w:val="28"/>
          <w:lang w:val="es-MX"/>
        </w:rPr>
        <w:t>A Y BUEN HUMOR PARA CREAR UNA BUENA ATM</w:t>
      </w:r>
      <w:r w:rsidR="004E1FFF">
        <w:rPr>
          <w:rFonts w:ascii="Arial" w:hAnsi="Arial" w:cs="Arial"/>
          <w:b/>
          <w:bCs/>
          <w:color w:val="000000"/>
          <w:kern w:val="0"/>
          <w:sz w:val="28"/>
          <w:szCs w:val="28"/>
          <w:lang w:val="es-MX"/>
        </w:rPr>
        <w:t>Ó</w:t>
      </w:r>
      <w:r w:rsidRPr="001474A4">
        <w:rPr>
          <w:rFonts w:ascii="Arial" w:hAnsi="Arial" w:cs="Arial"/>
          <w:b/>
          <w:bCs/>
          <w:color w:val="000000"/>
          <w:kern w:val="0"/>
          <w:sz w:val="28"/>
          <w:szCs w:val="28"/>
          <w:lang w:val="es-MX"/>
        </w:rPr>
        <w:t>SFERA EN EL HOGAR</w:t>
      </w:r>
    </w:p>
    <w:p w14:paraId="20B072F6" w14:textId="77777777" w:rsidR="007E7D66" w:rsidRPr="001474A4" w:rsidRDefault="007E7D66" w:rsidP="007E7D66">
      <w:pPr>
        <w:autoSpaceDE w:val="0"/>
        <w:autoSpaceDN w:val="0"/>
        <w:adjustRightInd w:val="0"/>
        <w:spacing w:line="288" w:lineRule="auto"/>
        <w:jc w:val="center"/>
        <w:rPr>
          <w:rFonts w:ascii="Arial" w:hAnsi="Arial" w:cs="Arial"/>
          <w:b/>
          <w:bCs/>
          <w:color w:val="000000"/>
          <w:kern w:val="0"/>
          <w:sz w:val="28"/>
          <w:szCs w:val="28"/>
          <w:lang w:val="es-MX"/>
        </w:rPr>
      </w:pPr>
    </w:p>
    <w:p w14:paraId="591EAA24" w14:textId="3927F195" w:rsidR="007E7D66" w:rsidRPr="004E1FFF" w:rsidRDefault="007E7D66" w:rsidP="007E7D66">
      <w:pPr>
        <w:autoSpaceDE w:val="0"/>
        <w:autoSpaceDN w:val="0"/>
        <w:adjustRightInd w:val="0"/>
        <w:spacing w:line="288" w:lineRule="auto"/>
        <w:jc w:val="both"/>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Propósito</w:t>
      </w:r>
      <w:r w:rsidR="004E1FFF">
        <w:rPr>
          <w:rFonts w:ascii="Arial" w:hAnsi="Arial" w:cs="Arial"/>
          <w:b/>
          <w:bCs/>
          <w:color w:val="000000"/>
          <w:kern w:val="0"/>
          <w:sz w:val="28"/>
          <w:szCs w:val="28"/>
          <w:lang w:val="es-MX"/>
        </w:rPr>
        <w:t xml:space="preserve">. </w:t>
      </w:r>
      <w:r w:rsidRPr="001474A4">
        <w:rPr>
          <w:rFonts w:ascii="Arial" w:hAnsi="Arial" w:cs="Arial"/>
          <w:color w:val="000000"/>
          <w:kern w:val="0"/>
          <w:sz w:val="28"/>
          <w:szCs w:val="28"/>
          <w:lang w:val="es-MX"/>
        </w:rPr>
        <w:t>Compartir algunas ideas sobre la importancia de cultivar una disposición de ánimo alegre que contribuya a crear una atmósfera agradable en el hogar.</w:t>
      </w:r>
    </w:p>
    <w:p w14:paraId="08721321" w14:textId="77777777" w:rsidR="007E7D66" w:rsidRPr="001474A4" w:rsidRDefault="007E7D66" w:rsidP="007E7D66">
      <w:pPr>
        <w:autoSpaceDE w:val="0"/>
        <w:autoSpaceDN w:val="0"/>
        <w:adjustRightInd w:val="0"/>
        <w:jc w:val="both"/>
        <w:rPr>
          <w:rFonts w:ascii="Arial" w:hAnsi="Arial" w:cs="Arial"/>
          <w:color w:val="000000"/>
          <w:kern w:val="0"/>
          <w:sz w:val="28"/>
          <w:szCs w:val="28"/>
          <w:lang w:val="es-MX"/>
        </w:rPr>
      </w:pPr>
    </w:p>
    <w:p w14:paraId="783FF976" w14:textId="5BE5CF42" w:rsidR="007E7D66" w:rsidRPr="004E1FFF" w:rsidRDefault="007E7D66" w:rsidP="004E1FFF">
      <w:pPr>
        <w:autoSpaceDE w:val="0"/>
        <w:autoSpaceDN w:val="0"/>
        <w:adjustRightInd w:val="0"/>
        <w:jc w:val="both"/>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Lectura</w:t>
      </w:r>
      <w:r w:rsidR="004E1FFF">
        <w:rPr>
          <w:rFonts w:ascii="Arial" w:hAnsi="Arial" w:cs="Arial"/>
          <w:b/>
          <w:bCs/>
          <w:color w:val="000000"/>
          <w:kern w:val="0"/>
          <w:sz w:val="28"/>
          <w:szCs w:val="28"/>
          <w:lang w:val="es-MX"/>
        </w:rPr>
        <w:t xml:space="preserve">. </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Padres, dejad entrar en vuestros corazones los rayos de sol de amor, de la jovialidad y del feliz contentamiento, y permitid que su dulce y preciosa influencia compenetre vuestro hogar [...]</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La atmósfera así creada será para los hijos lo que el aire y el sol son para la vegetación y promoverán la salud y el vigor de la mente y del cuerpo</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w:t>
      </w:r>
      <w:r w:rsidRPr="004E1FFF">
        <w:rPr>
          <w:rFonts w:ascii="Arial" w:hAnsi="Arial" w:cs="Arial"/>
          <w:color w:val="000000"/>
          <w:kern w:val="0"/>
          <w:sz w:val="28"/>
          <w:szCs w:val="28"/>
          <w:lang w:val="es-MX"/>
        </w:rPr>
        <w:t>(</w:t>
      </w:r>
      <w:r w:rsidR="004E1FFF">
        <w:rPr>
          <w:rFonts w:ascii="Arial" w:hAnsi="Arial" w:cs="Arial"/>
          <w:color w:val="000000"/>
          <w:kern w:val="0"/>
          <w:sz w:val="28"/>
          <w:szCs w:val="28"/>
          <w:lang w:val="es-MX"/>
        </w:rPr>
        <w:t>MC,</w:t>
      </w:r>
      <w:r w:rsidRPr="004E1FFF">
        <w:rPr>
          <w:rFonts w:ascii="Arial" w:hAnsi="Arial" w:cs="Arial"/>
          <w:color w:val="000000"/>
          <w:kern w:val="0"/>
          <w:sz w:val="28"/>
          <w:szCs w:val="28"/>
          <w:lang w:val="es-MX"/>
        </w:rPr>
        <w:t xml:space="preserve"> 300).</w:t>
      </w:r>
    </w:p>
    <w:p w14:paraId="49520A38"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p>
    <w:p w14:paraId="6B5EE4FA"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Introducción</w:t>
      </w:r>
    </w:p>
    <w:p w14:paraId="32833478"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p>
    <w:p w14:paraId="6E80BDED" w14:textId="6E53D035"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Se han hecho estudios para ver la influencia del humor en la creación de un buen ambiente de trabajo. </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Los administradores de empresas y jefes de personal saben que el sentido del humor ayuda a crear ambientes más relajados y favorecedores para la solución de conflictos. También ayuda a soportar la excesiva carga de trabajo y nos protege contra el estrés</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(María Ester Roblero C. "Ríe, que vencerás" en </w:t>
      </w:r>
      <w:r w:rsidRPr="001474A4">
        <w:rPr>
          <w:rFonts w:ascii="Arial" w:hAnsi="Arial" w:cs="Arial"/>
          <w:i/>
          <w:iCs/>
          <w:color w:val="000000"/>
          <w:kern w:val="0"/>
          <w:sz w:val="28"/>
          <w:szCs w:val="28"/>
          <w:lang w:val="es-MX"/>
        </w:rPr>
        <w:t>Revista Hacer Familia</w:t>
      </w:r>
      <w:r w:rsidRPr="001474A4">
        <w:rPr>
          <w:rFonts w:ascii="Arial" w:hAnsi="Arial" w:cs="Arial"/>
          <w:color w:val="000000"/>
          <w:kern w:val="0"/>
          <w:sz w:val="28"/>
          <w:szCs w:val="28"/>
          <w:lang w:val="es-MX"/>
        </w:rPr>
        <w:t xml:space="preserve"> 115 on line). La atmósfera familiar también se ve altamente beneficiada cuando reina un espíritu alegre entre sus miembros.</w:t>
      </w:r>
    </w:p>
    <w:p w14:paraId="7DD83273" w14:textId="77777777" w:rsidR="00CD6455" w:rsidRPr="001474A4" w:rsidRDefault="00CD6455" w:rsidP="007E7D66">
      <w:pPr>
        <w:autoSpaceDE w:val="0"/>
        <w:autoSpaceDN w:val="0"/>
        <w:adjustRightInd w:val="0"/>
        <w:spacing w:line="288" w:lineRule="auto"/>
        <w:jc w:val="both"/>
        <w:rPr>
          <w:rFonts w:ascii="Arial" w:hAnsi="Arial" w:cs="Arial"/>
          <w:color w:val="000000"/>
          <w:kern w:val="0"/>
          <w:sz w:val="28"/>
          <w:szCs w:val="28"/>
          <w:lang w:val="es-MX"/>
        </w:rPr>
      </w:pPr>
    </w:p>
    <w:p w14:paraId="7F1EE99D" w14:textId="77777777" w:rsidR="007E7D66" w:rsidRPr="001474A4" w:rsidRDefault="007E7D66" w:rsidP="007E7D66">
      <w:pPr>
        <w:autoSpaceDE w:val="0"/>
        <w:autoSpaceDN w:val="0"/>
        <w:adjustRightInd w:val="0"/>
        <w:spacing w:line="288" w:lineRule="auto"/>
        <w:jc w:val="center"/>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LAS RAZONES PARA ESTAR ALEGRES Y GOZOSOS</w:t>
      </w:r>
    </w:p>
    <w:p w14:paraId="5FF51EAD"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59A6A963" w14:textId="7476C754"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El Señor, consciente de las bendiciones de tener un espíritu alegre, invita a sus hijos a </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estar siempre gozosos</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(1 Tes. 5:16). La influencia de la mente sobre el cuerpo es poderosa. El afán, la tristeza, la preocupación y la ansiedad, muy comunes en la vida moderna, pueden traer la enfermedad, y hasta la muerte. Por otra parte, la alegría y el buen ánimo traen salud.</w:t>
      </w:r>
      <w:r w:rsidRPr="001474A4">
        <w:rPr>
          <w:rFonts w:ascii="Arial" w:hAnsi="Arial" w:cs="Arial"/>
          <w:i/>
          <w:iCs/>
          <w:color w:val="000000"/>
          <w:kern w:val="0"/>
          <w:sz w:val="28"/>
          <w:szCs w:val="28"/>
          <w:lang w:val="es-MX"/>
        </w:rPr>
        <w:t xml:space="preserve"> </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EI corazón alegre constituye buen remedio; mas el espíritu triste seca los huesos</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 xml:space="preserve"> </w:t>
      </w:r>
      <w:r w:rsidRPr="001474A4">
        <w:rPr>
          <w:rFonts w:ascii="Arial" w:hAnsi="Arial" w:cs="Arial"/>
          <w:color w:val="000000"/>
          <w:kern w:val="0"/>
          <w:sz w:val="28"/>
          <w:szCs w:val="28"/>
          <w:lang w:val="es-MX"/>
        </w:rPr>
        <w:t xml:space="preserve">(Pr. 17:22). El espíritu alegre se nota. No se puede ocultar. </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El corazón alegre hermosea el rostro</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 xml:space="preserve"> mas</w:t>
      </w:r>
      <w:r w:rsidR="004E1FFF">
        <w:rPr>
          <w:rFonts w:ascii="Arial" w:hAnsi="Arial" w:cs="Arial"/>
          <w:color w:val="000000"/>
          <w:kern w:val="0"/>
          <w:sz w:val="28"/>
          <w:szCs w:val="28"/>
          <w:lang w:val="es-MX"/>
        </w:rPr>
        <w:t xml:space="preserve"> por</w:t>
      </w:r>
      <w:r w:rsidRPr="004E1FFF">
        <w:rPr>
          <w:rFonts w:ascii="Arial" w:hAnsi="Arial" w:cs="Arial"/>
          <w:color w:val="000000"/>
          <w:kern w:val="0"/>
          <w:sz w:val="28"/>
          <w:szCs w:val="28"/>
          <w:lang w:val="es-MX"/>
        </w:rPr>
        <w:t xml:space="preserve"> el dolor del corazón el espíritu abate</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(Pr. 15:13).</w:t>
      </w:r>
    </w:p>
    <w:p w14:paraId="69BD334C"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1A65DFE0" w14:textId="2B7C853D"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Dios derrama constantemente bendiciones que llenan de alegría la vida de sus hijos: </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En las edades pasadas él ha dejado a todas las gentes andar en sus propios caminos; si bien no se dejó a sí mismo sin testimonio</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 xml:space="preserve"> haciendo bien, dándonos lluvias del cielo y </w:t>
      </w:r>
      <w:r w:rsidRPr="004E1FFF">
        <w:rPr>
          <w:rFonts w:ascii="Arial" w:hAnsi="Arial" w:cs="Arial"/>
          <w:color w:val="000000"/>
          <w:kern w:val="0"/>
          <w:sz w:val="28"/>
          <w:szCs w:val="28"/>
          <w:lang w:val="es-MX"/>
        </w:rPr>
        <w:lastRenderedPageBreak/>
        <w:t>tiempos fructíferos, llenando de sustento y de alegría nuestros corazones</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(Hch. 14:16</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17).</w:t>
      </w:r>
    </w:p>
    <w:p w14:paraId="514A521D"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7FD2B4CB" w14:textId="77777777" w:rsidR="004E1FFF"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La mayor bendición recibida es la salvación; experiencia que debe llenar de gozo y alegría a los redimidos: </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En gran manera me gozaré en Jehová, mi alma se alegrará en mi Dios; porque me vist</w:t>
      </w:r>
      <w:r w:rsidR="004E1FFF">
        <w:rPr>
          <w:rFonts w:ascii="Arial" w:hAnsi="Arial" w:cs="Arial"/>
          <w:color w:val="000000"/>
          <w:kern w:val="0"/>
          <w:sz w:val="28"/>
          <w:szCs w:val="28"/>
          <w:lang w:val="es-MX"/>
        </w:rPr>
        <w:t>i</w:t>
      </w:r>
      <w:r w:rsidRPr="004E1FFF">
        <w:rPr>
          <w:rFonts w:ascii="Arial" w:hAnsi="Arial" w:cs="Arial"/>
          <w:color w:val="000000"/>
          <w:kern w:val="0"/>
          <w:sz w:val="28"/>
          <w:szCs w:val="28"/>
          <w:lang w:val="es-MX"/>
        </w:rPr>
        <w:t>ó con vestiduras de salvación, me rodeó de manto de justicia</w:t>
      </w:r>
      <w:r w:rsidR="004E1FFF">
        <w:rPr>
          <w:rFonts w:ascii="Arial" w:hAnsi="Arial" w:cs="Arial"/>
          <w:color w:val="000000"/>
          <w:kern w:val="0"/>
          <w:sz w:val="28"/>
          <w:szCs w:val="28"/>
          <w:lang w:val="es-MX"/>
        </w:rPr>
        <w:t>»</w:t>
      </w:r>
      <w:r w:rsidRPr="001474A4">
        <w:rPr>
          <w:rFonts w:ascii="Arial" w:hAnsi="Arial" w:cs="Arial"/>
          <w:i/>
          <w:iCs/>
          <w:color w:val="000000"/>
          <w:kern w:val="0"/>
          <w:sz w:val="28"/>
          <w:szCs w:val="28"/>
          <w:lang w:val="es-MX"/>
        </w:rPr>
        <w:t xml:space="preserve"> </w:t>
      </w:r>
      <w:r w:rsidRPr="001474A4">
        <w:rPr>
          <w:rFonts w:ascii="Arial" w:hAnsi="Arial" w:cs="Arial"/>
          <w:color w:val="000000"/>
          <w:kern w:val="0"/>
          <w:sz w:val="28"/>
          <w:szCs w:val="28"/>
          <w:lang w:val="es-MX"/>
        </w:rPr>
        <w:t>(Is</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61:10)</w:t>
      </w:r>
      <w:r w:rsidR="004E1FFF">
        <w:rPr>
          <w:rFonts w:ascii="Arial" w:hAnsi="Arial" w:cs="Arial"/>
          <w:color w:val="000000"/>
          <w:kern w:val="0"/>
          <w:sz w:val="28"/>
          <w:szCs w:val="28"/>
          <w:lang w:val="es-MX"/>
        </w:rPr>
        <w:t>.</w:t>
      </w:r>
    </w:p>
    <w:p w14:paraId="2B3D1627" w14:textId="1468495A"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 </w:t>
      </w:r>
    </w:p>
    <w:p w14:paraId="2A7821C6" w14:textId="29AF9024" w:rsidR="009F67D8"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A Dios se le debe servir y adorar con alegría. </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Cantad alegres a Dios, habitantes de toda la tierra. Servid a Jehová con alegría; venid ante su presencia con regocijo</w:t>
      </w:r>
      <w:r w:rsidR="004E1FFF">
        <w:rPr>
          <w:rFonts w:ascii="Arial" w:hAnsi="Arial" w:cs="Arial"/>
          <w:color w:val="000000"/>
          <w:kern w:val="0"/>
          <w:sz w:val="28"/>
          <w:szCs w:val="28"/>
          <w:lang w:val="es-MX"/>
        </w:rPr>
        <w:t>»</w:t>
      </w:r>
      <w:r w:rsidRPr="004E1FFF">
        <w:rPr>
          <w:rFonts w:ascii="Arial" w:hAnsi="Arial" w:cs="Arial"/>
          <w:color w:val="000000"/>
          <w:kern w:val="0"/>
          <w:sz w:val="28"/>
          <w:szCs w:val="28"/>
          <w:lang w:val="es-MX"/>
        </w:rPr>
        <w:t xml:space="preserve"> </w:t>
      </w:r>
      <w:r w:rsidRPr="001474A4">
        <w:rPr>
          <w:rFonts w:ascii="Arial" w:hAnsi="Arial" w:cs="Arial"/>
          <w:color w:val="000000"/>
          <w:kern w:val="0"/>
          <w:sz w:val="28"/>
          <w:szCs w:val="28"/>
          <w:lang w:val="es-MX"/>
        </w:rPr>
        <w:t>(Sal. 100:1</w:t>
      </w:r>
      <w:r w:rsidR="004E1FFF">
        <w:rPr>
          <w:rFonts w:ascii="Arial" w:hAnsi="Arial" w:cs="Arial"/>
          <w:color w:val="000000"/>
          <w:kern w:val="0"/>
          <w:sz w:val="28"/>
          <w:szCs w:val="28"/>
          <w:lang w:val="es-MX"/>
        </w:rPr>
        <w:t>-</w:t>
      </w:r>
      <w:r w:rsidRPr="001474A4">
        <w:rPr>
          <w:rFonts w:ascii="Arial" w:hAnsi="Arial" w:cs="Arial"/>
          <w:color w:val="000000"/>
          <w:kern w:val="0"/>
          <w:sz w:val="28"/>
          <w:szCs w:val="28"/>
          <w:lang w:val="es-MX"/>
        </w:rPr>
        <w:t>2)</w:t>
      </w:r>
    </w:p>
    <w:p w14:paraId="2947DEA3"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4534EF3A" w14:textId="77777777" w:rsidR="007E7D66" w:rsidRPr="001474A4" w:rsidRDefault="007E7D66" w:rsidP="007E7D66">
      <w:pPr>
        <w:autoSpaceDE w:val="0"/>
        <w:autoSpaceDN w:val="0"/>
        <w:adjustRightInd w:val="0"/>
        <w:spacing w:line="288" w:lineRule="auto"/>
        <w:jc w:val="center"/>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LA ALEGRÍA EN EL HOGAR</w:t>
      </w:r>
    </w:p>
    <w:p w14:paraId="1ACA6003"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60D201B2" w14:textId="4F2287C7" w:rsidR="007E7D66" w:rsidRPr="005171F7"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El Señor pide a los padres en forma especial que las bendiciones de tener un espíritu alegre se trasladen al hogar. Elena G. de White les escribió: </w:t>
      </w:r>
      <w:r w:rsidR="005171F7">
        <w:rPr>
          <w:rFonts w:ascii="Arial" w:hAnsi="Arial" w:cs="Arial"/>
          <w:color w:val="000000"/>
          <w:kern w:val="0"/>
          <w:sz w:val="28"/>
          <w:szCs w:val="28"/>
          <w:lang w:val="es-MX"/>
        </w:rPr>
        <w:t>«</w:t>
      </w:r>
      <w:r w:rsidRPr="005171F7">
        <w:rPr>
          <w:rFonts w:ascii="Arial" w:hAnsi="Arial" w:cs="Arial"/>
          <w:color w:val="000000"/>
          <w:kern w:val="0"/>
          <w:sz w:val="28"/>
          <w:szCs w:val="28"/>
          <w:lang w:val="es-MX"/>
        </w:rPr>
        <w:t>No olvidéis jamás que por el aprecio de los atributos del Salvador debéis hacer que el hogar sea un sitio alegre y feliz para vosotros y para vuestros hijos</w:t>
      </w:r>
      <w:r w:rsidR="005171F7">
        <w:rPr>
          <w:rFonts w:ascii="Arial" w:hAnsi="Arial" w:cs="Arial"/>
          <w:color w:val="000000"/>
          <w:kern w:val="0"/>
          <w:sz w:val="28"/>
          <w:szCs w:val="28"/>
          <w:lang w:val="es-MX"/>
        </w:rPr>
        <w:t>»</w:t>
      </w:r>
      <w:r w:rsidRPr="005171F7">
        <w:rPr>
          <w:rFonts w:ascii="Arial" w:hAnsi="Arial" w:cs="Arial"/>
          <w:color w:val="000000"/>
          <w:kern w:val="0"/>
          <w:sz w:val="28"/>
          <w:szCs w:val="28"/>
          <w:lang w:val="es-MX"/>
        </w:rPr>
        <w:t xml:space="preserve"> (</w:t>
      </w:r>
      <w:r w:rsidR="005171F7">
        <w:rPr>
          <w:rFonts w:ascii="Arial" w:hAnsi="Arial" w:cs="Arial"/>
          <w:color w:val="000000"/>
          <w:kern w:val="0"/>
          <w:sz w:val="28"/>
          <w:szCs w:val="28"/>
          <w:lang w:val="es-MX"/>
        </w:rPr>
        <w:t>HC,</w:t>
      </w:r>
      <w:r w:rsidRPr="005171F7">
        <w:rPr>
          <w:rFonts w:ascii="Arial" w:hAnsi="Arial" w:cs="Arial"/>
          <w:color w:val="000000"/>
          <w:kern w:val="0"/>
          <w:sz w:val="28"/>
          <w:szCs w:val="28"/>
          <w:lang w:val="es-MX"/>
        </w:rPr>
        <w:t xml:space="preserve"> 14).</w:t>
      </w:r>
    </w:p>
    <w:p w14:paraId="6E4950EC" w14:textId="77777777" w:rsidR="009F67D8" w:rsidRPr="001474A4" w:rsidRDefault="009F67D8" w:rsidP="007E7D66">
      <w:pPr>
        <w:autoSpaceDE w:val="0"/>
        <w:autoSpaceDN w:val="0"/>
        <w:adjustRightInd w:val="0"/>
        <w:spacing w:line="288" w:lineRule="auto"/>
        <w:jc w:val="both"/>
        <w:rPr>
          <w:rFonts w:ascii="Arial" w:hAnsi="Arial" w:cs="Arial"/>
          <w:color w:val="000000"/>
          <w:kern w:val="0"/>
          <w:sz w:val="28"/>
          <w:szCs w:val="28"/>
          <w:lang w:val="es-MX"/>
        </w:rPr>
      </w:pPr>
    </w:p>
    <w:p w14:paraId="7397E2C0" w14:textId="5474B6B8" w:rsidR="007E7D66" w:rsidRPr="001474A4" w:rsidRDefault="005171F7" w:rsidP="007E7D66">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7E7D66" w:rsidRPr="001474A4">
        <w:rPr>
          <w:rFonts w:ascii="Arial" w:hAnsi="Arial" w:cs="Arial"/>
          <w:color w:val="000000"/>
          <w:kern w:val="0"/>
          <w:sz w:val="28"/>
          <w:szCs w:val="28"/>
          <w:lang w:val="es-MX"/>
        </w:rPr>
        <w:t>Dios da una orden a los padres, les dice: Sonreíd</w:t>
      </w:r>
      <w:r>
        <w:rPr>
          <w:rFonts w:ascii="Arial" w:hAnsi="Arial" w:cs="Arial"/>
          <w:color w:val="000000"/>
          <w:kern w:val="0"/>
          <w:sz w:val="28"/>
          <w:szCs w:val="28"/>
          <w:lang w:val="es-MX"/>
        </w:rPr>
        <w:t>, padres, sonreíd</w:t>
      </w:r>
      <w:r w:rsidR="007E7D66" w:rsidRPr="001474A4">
        <w:rPr>
          <w:rFonts w:ascii="Arial" w:hAnsi="Arial" w:cs="Arial"/>
          <w:color w:val="000000"/>
          <w:kern w:val="0"/>
          <w:sz w:val="28"/>
          <w:szCs w:val="28"/>
          <w:lang w:val="es-MX"/>
        </w:rPr>
        <w:t>. La orden obedece a que algunos padres se olvidaron que también fueron niños</w:t>
      </w:r>
      <w:r>
        <w:rPr>
          <w:rFonts w:ascii="Arial" w:hAnsi="Arial" w:cs="Arial"/>
          <w:color w:val="000000"/>
          <w:kern w:val="0"/>
          <w:sz w:val="28"/>
          <w:szCs w:val="28"/>
          <w:lang w:val="es-MX"/>
        </w:rPr>
        <w:t>. S</w:t>
      </w:r>
      <w:r w:rsidR="007E7D66" w:rsidRPr="001474A4">
        <w:rPr>
          <w:rFonts w:ascii="Arial" w:hAnsi="Arial" w:cs="Arial"/>
          <w:color w:val="000000"/>
          <w:kern w:val="0"/>
          <w:sz w:val="28"/>
          <w:szCs w:val="28"/>
          <w:lang w:val="es-MX"/>
        </w:rPr>
        <w:t>on solemnes, fríos, ariscos, tienen rostros serios, les molesta la alegría de los niños</w:t>
      </w:r>
      <w:r>
        <w:rPr>
          <w:rFonts w:ascii="Arial" w:hAnsi="Arial" w:cs="Arial"/>
          <w:color w:val="000000"/>
          <w:kern w:val="0"/>
          <w:sz w:val="28"/>
          <w:szCs w:val="28"/>
          <w:lang w:val="es-MX"/>
        </w:rPr>
        <w:t>»</w:t>
      </w:r>
      <w:r w:rsidR="007E7D66" w:rsidRPr="001474A4">
        <w:rPr>
          <w:rFonts w:ascii="Arial" w:hAnsi="Arial" w:cs="Arial"/>
          <w:color w:val="000000"/>
          <w:kern w:val="0"/>
          <w:sz w:val="28"/>
          <w:szCs w:val="28"/>
          <w:lang w:val="es-MX"/>
        </w:rPr>
        <w:t xml:space="preserve"> </w:t>
      </w:r>
      <w:r w:rsidR="007E7D66" w:rsidRPr="005171F7">
        <w:rPr>
          <w:rFonts w:ascii="Arial" w:hAnsi="Arial" w:cs="Arial"/>
          <w:color w:val="000000"/>
          <w:kern w:val="0"/>
          <w:sz w:val="28"/>
          <w:szCs w:val="28"/>
          <w:lang w:val="es-MX"/>
        </w:rPr>
        <w:t>(C</w:t>
      </w:r>
      <w:r>
        <w:rPr>
          <w:rFonts w:ascii="Arial" w:hAnsi="Arial" w:cs="Arial"/>
          <w:color w:val="000000"/>
          <w:kern w:val="0"/>
          <w:sz w:val="28"/>
          <w:szCs w:val="28"/>
          <w:lang w:val="es-MX"/>
        </w:rPr>
        <w:t>N,</w:t>
      </w:r>
      <w:r w:rsidR="007E7D66" w:rsidRPr="001474A4">
        <w:rPr>
          <w:rFonts w:ascii="Arial" w:hAnsi="Arial" w:cs="Arial"/>
          <w:color w:val="000000"/>
          <w:kern w:val="0"/>
          <w:sz w:val="28"/>
          <w:szCs w:val="28"/>
          <w:lang w:val="es-MX"/>
        </w:rPr>
        <w:t xml:space="preserve"> 135). Luego les da otro consejo: </w:t>
      </w:r>
      <w:r>
        <w:rPr>
          <w:rFonts w:ascii="Arial" w:hAnsi="Arial" w:cs="Arial"/>
          <w:color w:val="000000"/>
          <w:kern w:val="0"/>
          <w:sz w:val="28"/>
          <w:szCs w:val="28"/>
          <w:lang w:val="es-MX"/>
        </w:rPr>
        <w:t>«</w:t>
      </w:r>
      <w:r w:rsidR="007E7D66" w:rsidRPr="005171F7">
        <w:rPr>
          <w:rFonts w:ascii="Arial" w:hAnsi="Arial" w:cs="Arial"/>
          <w:color w:val="000000"/>
          <w:kern w:val="0"/>
          <w:sz w:val="28"/>
          <w:szCs w:val="28"/>
          <w:lang w:val="es-MX"/>
        </w:rPr>
        <w:t>Abandonad vuestra solemnidad de hierro</w:t>
      </w:r>
      <w:r>
        <w:rPr>
          <w:rFonts w:ascii="Arial" w:hAnsi="Arial" w:cs="Arial"/>
          <w:color w:val="000000"/>
          <w:kern w:val="0"/>
          <w:sz w:val="28"/>
          <w:szCs w:val="28"/>
          <w:lang w:val="es-MX"/>
        </w:rPr>
        <w:t>»</w:t>
      </w:r>
      <w:r w:rsidR="007E7D66" w:rsidRPr="001474A4">
        <w:rPr>
          <w:rFonts w:ascii="Arial" w:hAnsi="Arial" w:cs="Arial"/>
          <w:i/>
          <w:iCs/>
          <w:color w:val="000000"/>
          <w:kern w:val="0"/>
          <w:sz w:val="28"/>
          <w:szCs w:val="28"/>
          <w:lang w:val="es-MX"/>
        </w:rPr>
        <w:t xml:space="preserve"> </w:t>
      </w:r>
      <w:r w:rsidR="007E7D66" w:rsidRPr="001474A4">
        <w:rPr>
          <w:rFonts w:ascii="Arial" w:hAnsi="Arial" w:cs="Arial"/>
          <w:color w:val="000000"/>
          <w:kern w:val="0"/>
          <w:sz w:val="28"/>
          <w:szCs w:val="28"/>
          <w:lang w:val="es-MX"/>
        </w:rPr>
        <w:t>(</w:t>
      </w:r>
      <w:r>
        <w:rPr>
          <w:rFonts w:ascii="Arial" w:hAnsi="Arial" w:cs="Arial"/>
          <w:color w:val="000000"/>
          <w:kern w:val="0"/>
          <w:sz w:val="28"/>
          <w:szCs w:val="28"/>
          <w:lang w:val="es-MX"/>
        </w:rPr>
        <w:t>I</w:t>
      </w:r>
      <w:r w:rsidR="007E7D66" w:rsidRPr="001474A4">
        <w:rPr>
          <w:rFonts w:ascii="Arial" w:hAnsi="Arial" w:cs="Arial"/>
          <w:color w:val="000000"/>
          <w:kern w:val="0"/>
          <w:sz w:val="28"/>
          <w:szCs w:val="28"/>
          <w:lang w:val="es-MX"/>
        </w:rPr>
        <w:t>bid, 136).</w:t>
      </w:r>
    </w:p>
    <w:p w14:paraId="24E2DED5"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p>
    <w:p w14:paraId="2E8B4741"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PARA FOMENTAR LA ALEGRÍA Y EL BUEN ÁNIMO EN EL HOGAR</w:t>
      </w:r>
    </w:p>
    <w:p w14:paraId="30395318"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p>
    <w:p w14:paraId="22358854" w14:textId="33502DB2"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 </w:t>
      </w:r>
      <w:r w:rsidRPr="001474A4">
        <w:rPr>
          <w:rFonts w:ascii="Arial" w:hAnsi="Arial" w:cs="Arial"/>
          <w:b/>
          <w:bCs/>
          <w:color w:val="000000"/>
          <w:kern w:val="0"/>
          <w:sz w:val="28"/>
          <w:szCs w:val="28"/>
          <w:lang w:val="es-MX"/>
        </w:rPr>
        <w:t>Tome</w:t>
      </w:r>
      <w:r w:rsidR="00435081">
        <w:rPr>
          <w:rFonts w:ascii="Arial" w:hAnsi="Arial" w:cs="Arial"/>
          <w:b/>
          <w:bCs/>
          <w:color w:val="000000"/>
          <w:kern w:val="0"/>
          <w:sz w:val="28"/>
          <w:szCs w:val="28"/>
          <w:lang w:val="es-MX"/>
        </w:rPr>
        <w:t>mos</w:t>
      </w:r>
      <w:r w:rsidRPr="001474A4">
        <w:rPr>
          <w:rFonts w:ascii="Arial" w:hAnsi="Arial" w:cs="Arial"/>
          <w:b/>
          <w:bCs/>
          <w:color w:val="000000"/>
          <w:kern w:val="0"/>
          <w:sz w:val="28"/>
          <w:szCs w:val="28"/>
          <w:lang w:val="es-MX"/>
        </w:rPr>
        <w:t xml:space="preserve"> tiempo para recordar las bendiciones recibidas de parte de Dios:</w:t>
      </w:r>
      <w:r w:rsidRPr="001474A4">
        <w:rPr>
          <w:rFonts w:ascii="Arial" w:hAnsi="Arial" w:cs="Arial"/>
          <w:color w:val="000000"/>
          <w:kern w:val="0"/>
          <w:sz w:val="28"/>
          <w:szCs w:val="28"/>
          <w:lang w:val="es-MX"/>
        </w:rPr>
        <w:t xml:space="preserve"> Dios ha prometido derramar grandes bendiciones sobre sus hijos. Así lo registra el profeta: </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Porque yo derramaré aguas sobre el sequedal, y ríos sobre la tierra árida; mi Espíritu derramaré sobre tu generación, y mi bendición sobre tus renuevos</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(Is. 44:3).</w:t>
      </w:r>
    </w:p>
    <w:p w14:paraId="7ABBB25D"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p>
    <w:p w14:paraId="2F7DE4D5" w14:textId="25F5E520" w:rsidR="007E7D66" w:rsidRPr="00A97C6C" w:rsidRDefault="007E7D66" w:rsidP="00A97C6C">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Los padres no debe</w:t>
      </w:r>
      <w:r w:rsidR="00435081">
        <w:rPr>
          <w:rFonts w:ascii="Arial" w:hAnsi="Arial" w:cs="Arial"/>
          <w:color w:val="000000"/>
          <w:kern w:val="0"/>
          <w:sz w:val="28"/>
          <w:szCs w:val="28"/>
          <w:lang w:val="es-MX"/>
        </w:rPr>
        <w:t>mos</w:t>
      </w:r>
      <w:r w:rsidRPr="001474A4">
        <w:rPr>
          <w:rFonts w:ascii="Arial" w:hAnsi="Arial" w:cs="Arial"/>
          <w:color w:val="000000"/>
          <w:kern w:val="0"/>
          <w:sz w:val="28"/>
          <w:szCs w:val="28"/>
          <w:lang w:val="es-MX"/>
        </w:rPr>
        <w:t xml:space="preserve"> olvidar las bendiciones que Dios ha derramado sobre </w:t>
      </w:r>
      <w:r w:rsidR="00435081">
        <w:rPr>
          <w:rFonts w:ascii="Arial" w:hAnsi="Arial" w:cs="Arial"/>
          <w:color w:val="000000"/>
          <w:kern w:val="0"/>
          <w:sz w:val="28"/>
          <w:szCs w:val="28"/>
          <w:lang w:val="es-MX"/>
        </w:rPr>
        <w:t xml:space="preserve">nosotros </w:t>
      </w:r>
      <w:r w:rsidRPr="001474A4">
        <w:rPr>
          <w:rFonts w:ascii="Arial" w:hAnsi="Arial" w:cs="Arial"/>
          <w:color w:val="000000"/>
          <w:kern w:val="0"/>
          <w:sz w:val="28"/>
          <w:szCs w:val="28"/>
          <w:lang w:val="es-MX"/>
        </w:rPr>
        <w:t xml:space="preserve">y </w:t>
      </w:r>
      <w:r w:rsidR="00435081">
        <w:rPr>
          <w:rFonts w:ascii="Arial" w:hAnsi="Arial" w:cs="Arial"/>
          <w:color w:val="000000"/>
          <w:kern w:val="0"/>
          <w:sz w:val="28"/>
          <w:szCs w:val="28"/>
          <w:lang w:val="es-MX"/>
        </w:rPr>
        <w:t>nuestros</w:t>
      </w:r>
      <w:r w:rsidRPr="001474A4">
        <w:rPr>
          <w:rFonts w:ascii="Arial" w:hAnsi="Arial" w:cs="Arial"/>
          <w:color w:val="000000"/>
          <w:kern w:val="0"/>
          <w:sz w:val="28"/>
          <w:szCs w:val="28"/>
          <w:lang w:val="es-MX"/>
        </w:rPr>
        <w:t xml:space="preserve"> hijos. Busque</w:t>
      </w:r>
      <w:r w:rsidR="00435081">
        <w:rPr>
          <w:rFonts w:ascii="Arial" w:hAnsi="Arial" w:cs="Arial"/>
          <w:color w:val="000000"/>
          <w:kern w:val="0"/>
          <w:sz w:val="28"/>
          <w:szCs w:val="28"/>
          <w:lang w:val="es-MX"/>
        </w:rPr>
        <w:t>mos</w:t>
      </w:r>
      <w:r w:rsidRPr="001474A4">
        <w:rPr>
          <w:rFonts w:ascii="Arial" w:hAnsi="Arial" w:cs="Arial"/>
          <w:color w:val="000000"/>
          <w:kern w:val="0"/>
          <w:sz w:val="28"/>
          <w:szCs w:val="28"/>
          <w:lang w:val="es-MX"/>
        </w:rPr>
        <w:t xml:space="preserve"> los mejores momentos para expresarlo. El culto familiar puede ser una buena ocasión. Hay muchos motivos para alegrarnos con bendiciones recibidas: La vida, los alimentos, la salud, un nuevo año vivido y otros más. Algunos de esos motivos pueden ser milagros obrados por Dios de manera maravillosa u oraciones contestadas.</w:t>
      </w:r>
    </w:p>
    <w:p w14:paraId="0BC09673"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lastRenderedPageBreak/>
        <w:t>ACTIVIDADES DE PARTICIPACIÓN PARA LOS ASISTENTES</w:t>
      </w:r>
    </w:p>
    <w:p w14:paraId="76586FCC"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p>
    <w:p w14:paraId="39C5E3E4" w14:textId="672E64EB" w:rsidR="007E7D66" w:rsidRPr="001474A4" w:rsidRDefault="009F67D8" w:rsidP="007E7D66">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J</w:t>
      </w:r>
      <w:r w:rsidR="007E7D66" w:rsidRPr="001474A4">
        <w:rPr>
          <w:rFonts w:ascii="Arial" w:hAnsi="Arial" w:cs="Arial"/>
          <w:color w:val="000000"/>
          <w:kern w:val="0"/>
          <w:sz w:val="28"/>
          <w:szCs w:val="28"/>
          <w:lang w:val="es-MX"/>
        </w:rPr>
        <w:t>untos, haga</w:t>
      </w:r>
      <w:r w:rsidR="00435081">
        <w:rPr>
          <w:rFonts w:ascii="Arial" w:hAnsi="Arial" w:cs="Arial"/>
          <w:color w:val="000000"/>
          <w:kern w:val="0"/>
          <w:sz w:val="28"/>
          <w:szCs w:val="28"/>
          <w:lang w:val="es-MX"/>
        </w:rPr>
        <w:t>mos</w:t>
      </w:r>
      <w:r w:rsidR="007E7D66" w:rsidRPr="001474A4">
        <w:rPr>
          <w:rFonts w:ascii="Arial" w:hAnsi="Arial" w:cs="Arial"/>
          <w:color w:val="000000"/>
          <w:kern w:val="0"/>
          <w:sz w:val="28"/>
          <w:szCs w:val="28"/>
          <w:lang w:val="es-MX"/>
        </w:rPr>
        <w:t xml:space="preserve"> una corta lista de las mayores bendiciones recibidas a lo largo de la historia familiar. De haber tiempo, expresen públicamente algunas de esas bendiciones.</w:t>
      </w:r>
    </w:p>
    <w:p w14:paraId="77C46230"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43F7CCC4" w14:textId="44BBC6B0" w:rsidR="007E7D66" w:rsidRPr="001474A4" w:rsidRDefault="007E7D66" w:rsidP="007E7D66">
      <w:pPr>
        <w:numPr>
          <w:ilvl w:val="0"/>
          <w:numId w:val="1"/>
        </w:numPr>
        <w:tabs>
          <w:tab w:val="left" w:pos="20"/>
          <w:tab w:val="left" w:pos="196"/>
        </w:tabs>
        <w:autoSpaceDE w:val="0"/>
        <w:autoSpaceDN w:val="0"/>
        <w:adjustRightInd w:val="0"/>
        <w:spacing w:line="288" w:lineRule="auto"/>
        <w:ind w:left="196" w:hanging="197"/>
        <w:jc w:val="both"/>
        <w:rPr>
          <w:rFonts w:ascii="Arial" w:hAnsi="Arial" w:cs="Arial"/>
          <w:color w:val="000000"/>
          <w:kern w:val="0"/>
          <w:sz w:val="28"/>
          <w:szCs w:val="28"/>
          <w:lang w:val="es-MX"/>
        </w:rPr>
      </w:pPr>
      <w:r w:rsidRPr="001474A4">
        <w:rPr>
          <w:rFonts w:ascii="Arial" w:hAnsi="Arial" w:cs="Arial"/>
          <w:b/>
          <w:bCs/>
          <w:color w:val="000000"/>
          <w:kern w:val="0"/>
          <w:sz w:val="28"/>
          <w:szCs w:val="28"/>
          <w:lang w:val="es-MX"/>
        </w:rPr>
        <w:t>Rec</w:t>
      </w:r>
      <w:r w:rsidR="00435081">
        <w:rPr>
          <w:rFonts w:ascii="Arial" w:hAnsi="Arial" w:cs="Arial"/>
          <w:b/>
          <w:bCs/>
          <w:color w:val="000000"/>
          <w:kern w:val="0"/>
          <w:sz w:val="28"/>
          <w:szCs w:val="28"/>
          <w:lang w:val="es-MX"/>
        </w:rPr>
        <w:t>ordemos</w:t>
      </w:r>
      <w:r w:rsidRPr="001474A4">
        <w:rPr>
          <w:rFonts w:ascii="Arial" w:hAnsi="Arial" w:cs="Arial"/>
          <w:b/>
          <w:bCs/>
          <w:color w:val="000000"/>
          <w:kern w:val="0"/>
          <w:sz w:val="28"/>
          <w:szCs w:val="28"/>
          <w:lang w:val="es-MX"/>
        </w:rPr>
        <w:t xml:space="preserve"> los hechos del pasado que trajeron alegría en su momento</w:t>
      </w:r>
      <w:r w:rsidR="00A97C6C">
        <w:rPr>
          <w:rFonts w:ascii="Arial" w:hAnsi="Arial" w:cs="Arial"/>
          <w:b/>
          <w:bCs/>
          <w:color w:val="000000"/>
          <w:kern w:val="0"/>
          <w:sz w:val="28"/>
          <w:szCs w:val="28"/>
          <w:lang w:val="es-MX"/>
        </w:rPr>
        <w:t>.</w:t>
      </w:r>
      <w:r w:rsidRPr="001474A4">
        <w:rPr>
          <w:rFonts w:ascii="Arial" w:hAnsi="Arial" w:cs="Arial"/>
          <w:color w:val="000000"/>
          <w:kern w:val="0"/>
          <w:sz w:val="28"/>
          <w:szCs w:val="28"/>
          <w:lang w:val="es-MX"/>
        </w:rPr>
        <w:t xml:space="preserve"> </w:t>
      </w:r>
      <w:r w:rsidR="00A97C6C">
        <w:rPr>
          <w:rFonts w:ascii="Arial" w:hAnsi="Arial" w:cs="Arial"/>
          <w:color w:val="000000"/>
          <w:kern w:val="0"/>
          <w:sz w:val="28"/>
          <w:szCs w:val="28"/>
          <w:lang w:val="es-MX"/>
        </w:rPr>
        <w:t>L</w:t>
      </w:r>
      <w:r w:rsidRPr="001474A4">
        <w:rPr>
          <w:rFonts w:ascii="Arial" w:hAnsi="Arial" w:cs="Arial"/>
          <w:color w:val="000000"/>
          <w:kern w:val="0"/>
          <w:sz w:val="28"/>
          <w:szCs w:val="28"/>
          <w:lang w:val="es-MX"/>
        </w:rPr>
        <w:t>os recuerdos gratos de episodios ocurridos a lo largo de la historia familiar. Muchos de esos recuerdos están plasmados en viejos álbumes de fotos que de vez en cuando conviene volver a ver. En ellos están los alegres registros de viajes de vacaciones, de nacimientos, bodas, graduaciones y muchos otros acontecimientos que llenaron la vida de alegría y que, al recordarlos hoy, se revive ese gozo.</w:t>
      </w:r>
    </w:p>
    <w:p w14:paraId="14774277" w14:textId="77777777" w:rsidR="007E7D66" w:rsidRPr="001474A4" w:rsidRDefault="007E7D66" w:rsidP="007E7D66">
      <w:pPr>
        <w:autoSpaceDE w:val="0"/>
        <w:autoSpaceDN w:val="0"/>
        <w:adjustRightInd w:val="0"/>
        <w:jc w:val="center"/>
        <w:rPr>
          <w:rFonts w:ascii="Arial" w:hAnsi="Arial" w:cs="Arial"/>
          <w:b/>
          <w:bCs/>
          <w:color w:val="000000"/>
          <w:kern w:val="0"/>
          <w:sz w:val="28"/>
          <w:szCs w:val="28"/>
          <w:lang w:val="es-MX"/>
        </w:rPr>
      </w:pPr>
    </w:p>
    <w:p w14:paraId="3E3D78BE" w14:textId="39467D35" w:rsidR="007E7D66" w:rsidRPr="001474A4" w:rsidRDefault="007E7D66" w:rsidP="007E7D66">
      <w:pPr>
        <w:numPr>
          <w:ilvl w:val="0"/>
          <w:numId w:val="2"/>
        </w:numPr>
        <w:tabs>
          <w:tab w:val="left" w:pos="20"/>
          <w:tab w:val="left" w:pos="196"/>
        </w:tabs>
        <w:autoSpaceDE w:val="0"/>
        <w:autoSpaceDN w:val="0"/>
        <w:adjustRightInd w:val="0"/>
        <w:spacing w:line="288" w:lineRule="auto"/>
        <w:ind w:left="196" w:hanging="197"/>
        <w:jc w:val="both"/>
        <w:rPr>
          <w:rFonts w:ascii="Arial" w:hAnsi="Arial" w:cs="Arial"/>
          <w:color w:val="000000"/>
          <w:kern w:val="0"/>
          <w:sz w:val="28"/>
          <w:szCs w:val="28"/>
          <w:lang w:val="es-MX"/>
        </w:rPr>
      </w:pPr>
      <w:r w:rsidRPr="001474A4">
        <w:rPr>
          <w:rFonts w:ascii="Arial" w:hAnsi="Arial" w:cs="Arial"/>
          <w:b/>
          <w:bCs/>
          <w:color w:val="000000"/>
          <w:kern w:val="0"/>
          <w:sz w:val="28"/>
          <w:szCs w:val="28"/>
          <w:lang w:val="es-MX"/>
        </w:rPr>
        <w:t>Tome</w:t>
      </w:r>
      <w:r w:rsidR="00435081">
        <w:rPr>
          <w:rFonts w:ascii="Arial" w:hAnsi="Arial" w:cs="Arial"/>
          <w:b/>
          <w:bCs/>
          <w:color w:val="000000"/>
          <w:kern w:val="0"/>
          <w:sz w:val="28"/>
          <w:szCs w:val="28"/>
          <w:lang w:val="es-MX"/>
        </w:rPr>
        <w:t>mos</w:t>
      </w:r>
      <w:r w:rsidRPr="001474A4">
        <w:rPr>
          <w:rFonts w:ascii="Arial" w:hAnsi="Arial" w:cs="Arial"/>
          <w:b/>
          <w:bCs/>
          <w:color w:val="000000"/>
          <w:kern w:val="0"/>
          <w:sz w:val="28"/>
          <w:szCs w:val="28"/>
          <w:lang w:val="es-MX"/>
        </w:rPr>
        <w:t xml:space="preserve"> tiempo para jugar</w:t>
      </w:r>
      <w:r w:rsidR="00A97C6C">
        <w:rPr>
          <w:rFonts w:ascii="Arial" w:hAnsi="Arial" w:cs="Arial"/>
          <w:b/>
          <w:bCs/>
          <w:color w:val="000000"/>
          <w:kern w:val="0"/>
          <w:sz w:val="28"/>
          <w:szCs w:val="28"/>
          <w:lang w:val="es-MX"/>
        </w:rPr>
        <w:t>.</w:t>
      </w:r>
      <w:r w:rsidRPr="001474A4">
        <w:rPr>
          <w:rFonts w:ascii="Arial" w:hAnsi="Arial" w:cs="Arial"/>
          <w:b/>
          <w:bCs/>
          <w:color w:val="000000"/>
          <w:kern w:val="0"/>
          <w:sz w:val="28"/>
          <w:szCs w:val="28"/>
          <w:lang w:val="es-MX"/>
        </w:rPr>
        <w:t xml:space="preserve"> </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El que olvidó jugar que se aparte de mi camino porque para el hombre es peligroso</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 xml:space="preserve"> </w:t>
      </w:r>
      <w:r w:rsidRPr="001474A4">
        <w:rPr>
          <w:rFonts w:ascii="Arial" w:hAnsi="Arial" w:cs="Arial"/>
          <w:color w:val="000000"/>
          <w:kern w:val="0"/>
          <w:sz w:val="28"/>
          <w:szCs w:val="28"/>
          <w:lang w:val="es-MX"/>
        </w:rPr>
        <w:t>(Sófocles). Hay distintas clases de juegos que educan, recrean y producen momentos de esparcimiento y alegría. Deben estar adaptados a la ocasión y a la edad de los participantes. Los niños pequeños tienen en gran aprecio los momentos los padres dedican a jugar con ellos. Esos recuerdos perdurarán en el tiempo.</w:t>
      </w:r>
    </w:p>
    <w:p w14:paraId="574DDCA0"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6115CA87" w14:textId="615A55DD" w:rsidR="007E7D66" w:rsidRPr="001474A4" w:rsidRDefault="007E7D66" w:rsidP="007E7D66">
      <w:pPr>
        <w:numPr>
          <w:ilvl w:val="0"/>
          <w:numId w:val="3"/>
        </w:numPr>
        <w:tabs>
          <w:tab w:val="left" w:pos="20"/>
          <w:tab w:val="left" w:pos="196"/>
        </w:tabs>
        <w:autoSpaceDE w:val="0"/>
        <w:autoSpaceDN w:val="0"/>
        <w:adjustRightInd w:val="0"/>
        <w:spacing w:line="288" w:lineRule="auto"/>
        <w:ind w:left="196" w:hanging="197"/>
        <w:jc w:val="both"/>
        <w:rPr>
          <w:rFonts w:ascii="Arial" w:hAnsi="Arial" w:cs="Arial"/>
          <w:color w:val="000000"/>
          <w:kern w:val="0"/>
          <w:sz w:val="28"/>
          <w:szCs w:val="28"/>
          <w:lang w:val="es-MX"/>
        </w:rPr>
      </w:pPr>
      <w:r w:rsidRPr="001474A4">
        <w:rPr>
          <w:rFonts w:ascii="Arial" w:hAnsi="Arial" w:cs="Arial"/>
          <w:b/>
          <w:bCs/>
          <w:color w:val="000000"/>
          <w:kern w:val="0"/>
          <w:sz w:val="28"/>
          <w:szCs w:val="28"/>
          <w:lang w:val="es-MX"/>
        </w:rPr>
        <w:t>Los cantos traen alegría</w:t>
      </w:r>
      <w:r w:rsidR="00A97C6C">
        <w:rPr>
          <w:rFonts w:ascii="Arial" w:hAnsi="Arial" w:cs="Arial"/>
          <w:b/>
          <w:bCs/>
          <w:color w:val="000000"/>
          <w:kern w:val="0"/>
          <w:sz w:val="28"/>
          <w:szCs w:val="28"/>
          <w:lang w:val="es-MX"/>
        </w:rPr>
        <w:t>.</w:t>
      </w:r>
      <w:r w:rsidRPr="001474A4">
        <w:rPr>
          <w:rFonts w:ascii="Arial" w:hAnsi="Arial" w:cs="Arial"/>
          <w:color w:val="000000"/>
          <w:kern w:val="0"/>
          <w:sz w:val="28"/>
          <w:szCs w:val="28"/>
          <w:lang w:val="es-MX"/>
        </w:rPr>
        <w:t xml:space="preserve"> </w:t>
      </w:r>
      <w:r w:rsidR="00A97C6C">
        <w:rPr>
          <w:rFonts w:ascii="Arial" w:hAnsi="Arial" w:cs="Arial"/>
          <w:color w:val="000000"/>
          <w:kern w:val="0"/>
          <w:sz w:val="28"/>
          <w:szCs w:val="28"/>
          <w:lang w:val="es-MX"/>
        </w:rPr>
        <w:t>L</w:t>
      </w:r>
      <w:r w:rsidRPr="001474A4">
        <w:rPr>
          <w:rFonts w:ascii="Arial" w:hAnsi="Arial" w:cs="Arial"/>
          <w:color w:val="000000"/>
          <w:kern w:val="0"/>
          <w:sz w:val="28"/>
          <w:szCs w:val="28"/>
          <w:lang w:val="es-MX"/>
        </w:rPr>
        <w:t xml:space="preserve">as familias no deben olvidar los beneficios del canto como alabanza a Dios. </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Bueno es alabarte, oh Jehová, y cantar salmos a tu nombre, oh Altísimo</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 xml:space="preserve"> </w:t>
      </w:r>
      <w:r w:rsidRPr="001474A4">
        <w:rPr>
          <w:rFonts w:ascii="Arial" w:hAnsi="Arial" w:cs="Arial"/>
          <w:color w:val="000000"/>
          <w:kern w:val="0"/>
          <w:sz w:val="28"/>
          <w:szCs w:val="28"/>
          <w:lang w:val="es-MX"/>
        </w:rPr>
        <w:t xml:space="preserve">(Sal. 92:1). Uno de los beneficios es la creación de un ambiente alegre y gozoso. </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Cántense en el hogar cantos dulces y puros, y habrá menos palabras de censura, más alegría, esperanza y gozo</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 xml:space="preserve"> (</w:t>
      </w:r>
      <w:r w:rsidR="00A97C6C">
        <w:rPr>
          <w:rFonts w:ascii="Arial" w:hAnsi="Arial" w:cs="Arial"/>
          <w:color w:val="000000"/>
          <w:kern w:val="0"/>
          <w:sz w:val="28"/>
          <w:szCs w:val="28"/>
          <w:lang w:val="es-MX"/>
        </w:rPr>
        <w:t>Educ,</w:t>
      </w:r>
      <w:r w:rsidRPr="00A97C6C">
        <w:rPr>
          <w:rFonts w:ascii="Arial" w:hAnsi="Arial" w:cs="Arial"/>
          <w:color w:val="000000"/>
          <w:kern w:val="0"/>
          <w:sz w:val="28"/>
          <w:szCs w:val="28"/>
          <w:lang w:val="es-MX"/>
        </w:rPr>
        <w:t xml:space="preserve"> 68).</w:t>
      </w:r>
    </w:p>
    <w:p w14:paraId="1C07862B"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67B2F364" w14:textId="5C2710CB" w:rsidR="007E7D66" w:rsidRPr="001474A4" w:rsidRDefault="007E7D66" w:rsidP="007E7D66">
      <w:pPr>
        <w:numPr>
          <w:ilvl w:val="0"/>
          <w:numId w:val="4"/>
        </w:numPr>
        <w:tabs>
          <w:tab w:val="left" w:pos="20"/>
          <w:tab w:val="left" w:pos="196"/>
        </w:tabs>
        <w:autoSpaceDE w:val="0"/>
        <w:autoSpaceDN w:val="0"/>
        <w:adjustRightInd w:val="0"/>
        <w:spacing w:line="288" w:lineRule="auto"/>
        <w:ind w:left="196" w:hanging="197"/>
        <w:jc w:val="both"/>
        <w:rPr>
          <w:rFonts w:ascii="Arial" w:hAnsi="Arial" w:cs="Arial"/>
          <w:color w:val="000000"/>
          <w:kern w:val="0"/>
          <w:sz w:val="28"/>
          <w:szCs w:val="28"/>
          <w:lang w:val="es-MX"/>
        </w:rPr>
      </w:pPr>
      <w:r w:rsidRPr="001474A4">
        <w:rPr>
          <w:rFonts w:ascii="Arial" w:hAnsi="Arial" w:cs="Arial"/>
          <w:b/>
          <w:bCs/>
          <w:color w:val="000000"/>
          <w:kern w:val="0"/>
          <w:sz w:val="28"/>
          <w:szCs w:val="28"/>
          <w:lang w:val="es-MX"/>
        </w:rPr>
        <w:t>Celebración sabática</w:t>
      </w:r>
      <w:r w:rsidR="00A97C6C">
        <w:rPr>
          <w:rFonts w:ascii="Arial" w:hAnsi="Arial" w:cs="Arial"/>
          <w:b/>
          <w:bCs/>
          <w:color w:val="000000"/>
          <w:kern w:val="0"/>
          <w:sz w:val="28"/>
          <w:szCs w:val="28"/>
          <w:lang w:val="es-MX"/>
        </w:rPr>
        <w:t>.</w:t>
      </w:r>
      <w:r w:rsidRPr="001474A4">
        <w:rPr>
          <w:rFonts w:ascii="Arial" w:hAnsi="Arial" w:cs="Arial"/>
          <w:b/>
          <w:bCs/>
          <w:color w:val="000000"/>
          <w:kern w:val="0"/>
          <w:sz w:val="28"/>
          <w:szCs w:val="28"/>
          <w:lang w:val="es-MX"/>
        </w:rPr>
        <w:t xml:space="preserve"> </w:t>
      </w:r>
      <w:r w:rsidR="00A97C6C">
        <w:rPr>
          <w:rFonts w:ascii="Arial" w:hAnsi="Arial" w:cs="Arial"/>
          <w:color w:val="000000"/>
          <w:kern w:val="0"/>
          <w:sz w:val="28"/>
          <w:szCs w:val="28"/>
          <w:lang w:val="es-MX"/>
        </w:rPr>
        <w:t>E</w:t>
      </w:r>
      <w:r w:rsidRPr="009F67D8">
        <w:rPr>
          <w:rFonts w:ascii="Arial" w:hAnsi="Arial" w:cs="Arial"/>
          <w:color w:val="000000"/>
          <w:kern w:val="0"/>
          <w:sz w:val="28"/>
          <w:szCs w:val="28"/>
          <w:lang w:val="es-MX"/>
        </w:rPr>
        <w:t xml:space="preserve">l </w:t>
      </w:r>
      <w:r w:rsidRPr="001474A4">
        <w:rPr>
          <w:rFonts w:ascii="Arial" w:hAnsi="Arial" w:cs="Arial"/>
          <w:color w:val="000000"/>
          <w:kern w:val="0"/>
          <w:sz w:val="28"/>
          <w:szCs w:val="28"/>
          <w:lang w:val="es-MX"/>
        </w:rPr>
        <w:t>día de sábado puede ser una buena ocasión para celebrar y traer alegría. Es un momento en que la familia está reunida. P</w:t>
      </w:r>
      <w:r w:rsidR="00435081">
        <w:rPr>
          <w:rFonts w:ascii="Arial" w:hAnsi="Arial" w:cs="Arial"/>
          <w:color w:val="000000"/>
          <w:kern w:val="0"/>
          <w:sz w:val="28"/>
          <w:szCs w:val="28"/>
          <w:lang w:val="es-MX"/>
        </w:rPr>
        <w:t>odemos</w:t>
      </w:r>
      <w:r w:rsidRPr="001474A4">
        <w:rPr>
          <w:rFonts w:ascii="Arial" w:hAnsi="Arial" w:cs="Arial"/>
          <w:color w:val="000000"/>
          <w:kern w:val="0"/>
          <w:sz w:val="28"/>
          <w:szCs w:val="28"/>
          <w:lang w:val="es-MX"/>
        </w:rPr>
        <w:t xml:space="preserve"> ir juntos a</w:t>
      </w:r>
      <w:r w:rsidRPr="001474A4">
        <w:rPr>
          <w:rFonts w:ascii="Arial" w:hAnsi="Arial" w:cs="Arial"/>
          <w:i/>
          <w:iCs/>
          <w:color w:val="000000"/>
          <w:kern w:val="0"/>
          <w:sz w:val="28"/>
          <w:szCs w:val="28"/>
          <w:lang w:val="es-MX"/>
        </w:rPr>
        <w:t xml:space="preserve"> </w:t>
      </w:r>
      <w:r w:rsidRPr="00A97C6C">
        <w:rPr>
          <w:rFonts w:ascii="Arial" w:hAnsi="Arial" w:cs="Arial"/>
          <w:color w:val="000000"/>
          <w:kern w:val="0"/>
          <w:sz w:val="28"/>
          <w:szCs w:val="28"/>
          <w:lang w:val="es-MX"/>
        </w:rPr>
        <w:t xml:space="preserve">la iglesia, comer juntos y hacer obra misionera juntos. El profeta Isaías escribió: </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Si retiras tu pie de pisotear el sábado, de hacer tu voluntad en mi día santo, y si al sábado llamas delicia, santo, glorioso del Señor [...] entonces te deleitarás</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 xml:space="preserve"> </w:t>
      </w:r>
      <w:r w:rsidRPr="001474A4">
        <w:rPr>
          <w:rFonts w:ascii="Arial" w:hAnsi="Arial" w:cs="Arial"/>
          <w:color w:val="000000"/>
          <w:kern w:val="0"/>
          <w:sz w:val="28"/>
          <w:szCs w:val="28"/>
          <w:lang w:val="es-MX"/>
        </w:rPr>
        <w:t>(Is. 58:13</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4, NRV)</w:t>
      </w:r>
      <w:r w:rsidR="00A97C6C">
        <w:rPr>
          <w:rFonts w:ascii="Arial" w:hAnsi="Arial" w:cs="Arial"/>
          <w:color w:val="000000"/>
          <w:kern w:val="0"/>
          <w:sz w:val="28"/>
          <w:szCs w:val="28"/>
          <w:lang w:val="es-MX"/>
        </w:rPr>
        <w:t>.</w:t>
      </w:r>
    </w:p>
    <w:p w14:paraId="57302003"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6C490760" w14:textId="77777777" w:rsidR="007E7D66" w:rsidRPr="001474A4" w:rsidRDefault="007E7D66" w:rsidP="007E7D66">
      <w:pPr>
        <w:numPr>
          <w:ilvl w:val="0"/>
          <w:numId w:val="5"/>
        </w:numPr>
        <w:tabs>
          <w:tab w:val="left" w:pos="20"/>
          <w:tab w:val="left" w:pos="196"/>
        </w:tabs>
        <w:autoSpaceDE w:val="0"/>
        <w:autoSpaceDN w:val="0"/>
        <w:adjustRightInd w:val="0"/>
        <w:spacing w:line="288" w:lineRule="auto"/>
        <w:ind w:left="196" w:hanging="197"/>
        <w:jc w:val="both"/>
        <w:rPr>
          <w:rFonts w:ascii="Arial" w:hAnsi="Arial" w:cs="Arial"/>
          <w:color w:val="000000"/>
          <w:kern w:val="0"/>
          <w:sz w:val="28"/>
          <w:szCs w:val="28"/>
          <w:lang w:val="es-MX"/>
        </w:rPr>
      </w:pPr>
      <w:r w:rsidRPr="001474A4">
        <w:rPr>
          <w:rFonts w:ascii="Arial" w:hAnsi="Arial" w:cs="Arial"/>
          <w:b/>
          <w:bCs/>
          <w:color w:val="000000"/>
          <w:kern w:val="0"/>
          <w:sz w:val="28"/>
          <w:szCs w:val="28"/>
          <w:lang w:val="es-MX"/>
        </w:rPr>
        <w:t>Las celebraciones familiares no deben ser pasadas por alto.</w:t>
      </w:r>
      <w:r w:rsidRPr="001474A4">
        <w:rPr>
          <w:rFonts w:ascii="Arial" w:hAnsi="Arial" w:cs="Arial"/>
          <w:color w:val="000000"/>
          <w:kern w:val="0"/>
          <w:sz w:val="28"/>
          <w:szCs w:val="28"/>
          <w:lang w:val="es-MX"/>
        </w:rPr>
        <w:t xml:space="preserve"> Los cumpleaños, los aniversarios y graduaciones son algunas de las celebraciones que las familias no deben desaprovechar para traer alegría y gozo.</w:t>
      </w:r>
    </w:p>
    <w:p w14:paraId="48ACEA7B"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166595F3" w14:textId="77777777" w:rsidR="00A97C6C" w:rsidRDefault="007E7D66" w:rsidP="007E7D66">
      <w:pPr>
        <w:numPr>
          <w:ilvl w:val="0"/>
          <w:numId w:val="6"/>
        </w:numPr>
        <w:tabs>
          <w:tab w:val="left" w:pos="20"/>
          <w:tab w:val="left" w:pos="196"/>
        </w:tabs>
        <w:autoSpaceDE w:val="0"/>
        <w:autoSpaceDN w:val="0"/>
        <w:adjustRightInd w:val="0"/>
        <w:spacing w:line="288" w:lineRule="auto"/>
        <w:ind w:left="196" w:hanging="197"/>
        <w:jc w:val="both"/>
        <w:rPr>
          <w:rFonts w:ascii="Arial" w:hAnsi="Arial" w:cs="Arial"/>
          <w:color w:val="000000"/>
          <w:kern w:val="0"/>
          <w:sz w:val="28"/>
          <w:szCs w:val="28"/>
          <w:lang w:val="es-MX"/>
        </w:rPr>
      </w:pPr>
      <w:r w:rsidRPr="001474A4">
        <w:rPr>
          <w:rFonts w:ascii="Arial" w:hAnsi="Arial" w:cs="Arial"/>
          <w:b/>
          <w:bCs/>
          <w:color w:val="000000"/>
          <w:kern w:val="0"/>
          <w:sz w:val="28"/>
          <w:szCs w:val="28"/>
          <w:lang w:val="es-MX"/>
        </w:rPr>
        <w:t>Travesuras infantiles</w:t>
      </w:r>
      <w:r w:rsidR="00A97C6C">
        <w:rPr>
          <w:rFonts w:ascii="Arial" w:hAnsi="Arial" w:cs="Arial"/>
          <w:b/>
          <w:bCs/>
          <w:color w:val="000000"/>
          <w:kern w:val="0"/>
          <w:sz w:val="28"/>
          <w:szCs w:val="28"/>
          <w:lang w:val="es-MX"/>
        </w:rPr>
        <w:t>.</w:t>
      </w:r>
      <w:r w:rsidRPr="001474A4">
        <w:rPr>
          <w:rFonts w:ascii="Arial" w:hAnsi="Arial" w:cs="Arial"/>
          <w:b/>
          <w:bCs/>
          <w:color w:val="000000"/>
          <w:kern w:val="0"/>
          <w:sz w:val="28"/>
          <w:szCs w:val="28"/>
          <w:lang w:val="es-MX"/>
        </w:rPr>
        <w:t xml:space="preserve"> </w:t>
      </w:r>
      <w:r w:rsidRPr="001474A4">
        <w:rPr>
          <w:rFonts w:ascii="Arial" w:hAnsi="Arial" w:cs="Arial"/>
          <w:color w:val="000000"/>
          <w:kern w:val="0"/>
          <w:sz w:val="28"/>
          <w:szCs w:val="28"/>
          <w:lang w:val="es-MX"/>
        </w:rPr>
        <w:t xml:space="preserve">Enoc, un niño de unos cinco años, protagonizó un episodio que a pesar del paso del tiempo todavía hace reír a su familia. A su madre le regalaron </w:t>
      </w:r>
      <w:r w:rsidRPr="001474A4">
        <w:rPr>
          <w:rFonts w:ascii="Arial" w:hAnsi="Arial" w:cs="Arial"/>
          <w:color w:val="000000"/>
          <w:kern w:val="0"/>
          <w:sz w:val="28"/>
          <w:szCs w:val="28"/>
          <w:lang w:val="es-MX"/>
        </w:rPr>
        <w:lastRenderedPageBreak/>
        <w:t xml:space="preserve">varios mangos grandes y apetitosos. Ella los guardó para usarlos en una comida especial. Cuando fue a disponer de ellos encontró que faltaban dos. Intentó averiguar entre todos los de la casa quién los había tomado, pero fue imposible dar con el culpable. Tras otras arduas investigaciones, descubrió que Enoc había sido el ladrón. La madre lo interrogó, pero él lo negaba todo. </w:t>
      </w:r>
    </w:p>
    <w:p w14:paraId="061523A9" w14:textId="77777777" w:rsidR="00A97C6C" w:rsidRDefault="00A97C6C" w:rsidP="00A97C6C">
      <w:pPr>
        <w:tabs>
          <w:tab w:val="left" w:pos="20"/>
          <w:tab w:val="left" w:pos="196"/>
        </w:tabs>
        <w:autoSpaceDE w:val="0"/>
        <w:autoSpaceDN w:val="0"/>
        <w:adjustRightInd w:val="0"/>
        <w:spacing w:line="288" w:lineRule="auto"/>
        <w:ind w:left="196"/>
        <w:jc w:val="both"/>
        <w:rPr>
          <w:rFonts w:ascii="Arial" w:hAnsi="Arial" w:cs="Arial"/>
          <w:color w:val="000000"/>
          <w:kern w:val="0"/>
          <w:sz w:val="28"/>
          <w:szCs w:val="28"/>
          <w:lang w:val="es-MX"/>
        </w:rPr>
      </w:pPr>
    </w:p>
    <w:p w14:paraId="2CAC4D39" w14:textId="52363ED4" w:rsidR="007E7D66" w:rsidRDefault="007E7D66" w:rsidP="00A97C6C">
      <w:pPr>
        <w:tabs>
          <w:tab w:val="left" w:pos="20"/>
          <w:tab w:val="left" w:pos="196"/>
        </w:tabs>
        <w:autoSpaceDE w:val="0"/>
        <w:autoSpaceDN w:val="0"/>
        <w:adjustRightInd w:val="0"/>
        <w:spacing w:line="288" w:lineRule="auto"/>
        <w:ind w:left="196"/>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Finalmente lo llevó al rincón del patio donde alguien lo había visto comerse los dos mangos. Allí estaban las dos semillas de los mangos. Ante la presión de la madre y las evidencias él reconoció la falta. Enoc, tratando de minimizar el castigo que se avecinaba, confesó que se había comido solo uno. La madre un poco enojada le preguntó que por qué, si había dos semillas. El pequeño cándidamente respondió: </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Es que el mango que yo me comí tenía dos semillas</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 Sobra decir que el enojo de la madre se esfumó y tuvo que hacer un gran esfuerzo para contener la risa delante del hijo.</w:t>
      </w:r>
    </w:p>
    <w:p w14:paraId="5CFEED14" w14:textId="77777777" w:rsidR="002F3626" w:rsidRPr="001474A4" w:rsidRDefault="002F3626" w:rsidP="002F3626">
      <w:pPr>
        <w:tabs>
          <w:tab w:val="left" w:pos="20"/>
          <w:tab w:val="left" w:pos="196"/>
        </w:tabs>
        <w:autoSpaceDE w:val="0"/>
        <w:autoSpaceDN w:val="0"/>
        <w:adjustRightInd w:val="0"/>
        <w:spacing w:line="288" w:lineRule="auto"/>
        <w:ind w:left="196"/>
        <w:jc w:val="both"/>
        <w:rPr>
          <w:rFonts w:ascii="Arial" w:hAnsi="Arial" w:cs="Arial"/>
          <w:color w:val="000000"/>
          <w:kern w:val="0"/>
          <w:sz w:val="28"/>
          <w:szCs w:val="28"/>
          <w:lang w:val="es-MX"/>
        </w:rPr>
      </w:pPr>
    </w:p>
    <w:p w14:paraId="691B43B2"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Los niños pequeños son actores inocentes de algunas travesuras que causan risa y jocosidad. Desde luego, hay que ser cuidadosos a la hora de festejar. No siempre es bueno hacerlo delante de ellos. Cuando ha crecido y se evocan todas sus travesuras siempre traerán alegría de nuevo.</w:t>
      </w:r>
    </w:p>
    <w:p w14:paraId="5600E226"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7AF0A783" w14:textId="77777777" w:rsidR="007E7D66" w:rsidRPr="001474A4" w:rsidRDefault="007E7D66" w:rsidP="007E7D66">
      <w:pPr>
        <w:autoSpaceDE w:val="0"/>
        <w:autoSpaceDN w:val="0"/>
        <w:adjustRightInd w:val="0"/>
        <w:spacing w:line="288" w:lineRule="auto"/>
        <w:jc w:val="center"/>
        <w:rPr>
          <w:rFonts w:ascii="Arial" w:hAnsi="Arial" w:cs="Arial"/>
          <w:color w:val="000000"/>
          <w:kern w:val="0"/>
          <w:sz w:val="28"/>
          <w:szCs w:val="28"/>
          <w:lang w:val="es-MX"/>
        </w:rPr>
      </w:pPr>
      <w:r w:rsidRPr="001474A4">
        <w:rPr>
          <w:rFonts w:ascii="Arial" w:hAnsi="Arial" w:cs="Arial"/>
          <w:b/>
          <w:bCs/>
          <w:color w:val="000000"/>
          <w:kern w:val="0"/>
          <w:sz w:val="28"/>
          <w:szCs w:val="28"/>
          <w:lang w:val="es-MX"/>
        </w:rPr>
        <w:t>ACTIVIDADES DE PARTICIPACIÓN PARA LOS ASISTENTES</w:t>
      </w:r>
    </w:p>
    <w:p w14:paraId="7D575960"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1B0CC3C5" w14:textId="0EF19002" w:rsidR="007E7D66" w:rsidRPr="001474A4" w:rsidRDefault="009F67D8" w:rsidP="007E7D66">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C</w:t>
      </w:r>
      <w:r w:rsidR="007E7D66" w:rsidRPr="001474A4">
        <w:rPr>
          <w:rFonts w:ascii="Arial" w:hAnsi="Arial" w:cs="Arial"/>
          <w:color w:val="000000"/>
          <w:kern w:val="0"/>
          <w:sz w:val="28"/>
          <w:szCs w:val="28"/>
          <w:lang w:val="es-MX"/>
        </w:rPr>
        <w:t>uenten alguna de las travesuras infantiles que traen alegría</w:t>
      </w:r>
      <w:r>
        <w:rPr>
          <w:rFonts w:ascii="Arial" w:hAnsi="Arial" w:cs="Arial"/>
          <w:color w:val="000000"/>
          <w:kern w:val="0"/>
          <w:sz w:val="28"/>
          <w:szCs w:val="28"/>
          <w:lang w:val="es-MX"/>
        </w:rPr>
        <w:t xml:space="preserve"> </w:t>
      </w:r>
      <w:r w:rsidRPr="001474A4">
        <w:rPr>
          <w:rFonts w:ascii="Arial" w:hAnsi="Arial" w:cs="Arial"/>
          <w:color w:val="000000"/>
          <w:kern w:val="0"/>
          <w:sz w:val="28"/>
          <w:szCs w:val="28"/>
          <w:lang w:val="es-MX"/>
        </w:rPr>
        <w:t xml:space="preserve">y aún </w:t>
      </w:r>
      <w:r w:rsidR="007E7D66" w:rsidRPr="001474A4">
        <w:rPr>
          <w:rFonts w:ascii="Arial" w:hAnsi="Arial" w:cs="Arial"/>
          <w:color w:val="000000"/>
          <w:kern w:val="0"/>
          <w:sz w:val="28"/>
          <w:szCs w:val="28"/>
          <w:lang w:val="es-MX"/>
        </w:rPr>
        <w:t>forman parte de la historia de la familia</w:t>
      </w:r>
      <w:r>
        <w:rPr>
          <w:rFonts w:ascii="Arial" w:hAnsi="Arial" w:cs="Arial"/>
          <w:color w:val="000000"/>
          <w:kern w:val="0"/>
          <w:sz w:val="28"/>
          <w:szCs w:val="28"/>
          <w:lang w:val="es-MX"/>
        </w:rPr>
        <w:t>.</w:t>
      </w:r>
    </w:p>
    <w:p w14:paraId="53BF14D6"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648F3F64" w14:textId="46E4E33B" w:rsidR="007E7D66" w:rsidRPr="001474A4" w:rsidRDefault="007E7D66" w:rsidP="007E7D66">
      <w:pPr>
        <w:numPr>
          <w:ilvl w:val="0"/>
          <w:numId w:val="7"/>
        </w:numPr>
        <w:tabs>
          <w:tab w:val="left" w:pos="20"/>
          <w:tab w:val="left" w:pos="196"/>
        </w:tabs>
        <w:autoSpaceDE w:val="0"/>
        <w:autoSpaceDN w:val="0"/>
        <w:adjustRightInd w:val="0"/>
        <w:spacing w:line="288" w:lineRule="auto"/>
        <w:ind w:left="196" w:hanging="197"/>
        <w:jc w:val="both"/>
        <w:rPr>
          <w:rFonts w:ascii="Arial" w:hAnsi="Arial" w:cs="Arial"/>
          <w:color w:val="000000"/>
          <w:kern w:val="0"/>
          <w:sz w:val="28"/>
          <w:szCs w:val="28"/>
          <w:lang w:val="es-MX"/>
        </w:rPr>
      </w:pPr>
      <w:r w:rsidRPr="001474A4">
        <w:rPr>
          <w:rFonts w:ascii="Arial" w:hAnsi="Arial" w:cs="Arial"/>
          <w:b/>
          <w:bCs/>
          <w:color w:val="000000"/>
          <w:kern w:val="0"/>
          <w:sz w:val="28"/>
          <w:szCs w:val="28"/>
          <w:lang w:val="es-MX"/>
        </w:rPr>
        <w:t>Anécdotas familiares</w:t>
      </w:r>
      <w:r w:rsidR="00A97C6C">
        <w:rPr>
          <w:rFonts w:ascii="Arial" w:hAnsi="Arial" w:cs="Arial"/>
          <w:b/>
          <w:bCs/>
          <w:color w:val="000000"/>
          <w:kern w:val="0"/>
          <w:sz w:val="28"/>
          <w:szCs w:val="28"/>
          <w:lang w:val="es-MX"/>
        </w:rPr>
        <w:t>.</w:t>
      </w:r>
      <w:r w:rsidRPr="001474A4">
        <w:rPr>
          <w:rFonts w:ascii="Arial" w:hAnsi="Arial" w:cs="Arial"/>
          <w:color w:val="000000"/>
          <w:kern w:val="0"/>
          <w:sz w:val="28"/>
          <w:szCs w:val="28"/>
          <w:lang w:val="es-MX"/>
        </w:rPr>
        <w:t xml:space="preserve"> </w:t>
      </w:r>
      <w:r w:rsidR="00A97C6C">
        <w:rPr>
          <w:rFonts w:ascii="Arial" w:hAnsi="Arial" w:cs="Arial"/>
          <w:color w:val="000000"/>
          <w:kern w:val="0"/>
          <w:sz w:val="28"/>
          <w:szCs w:val="28"/>
          <w:lang w:val="es-MX"/>
        </w:rPr>
        <w:t>E</w:t>
      </w:r>
      <w:r w:rsidRPr="001474A4">
        <w:rPr>
          <w:rFonts w:ascii="Arial" w:hAnsi="Arial" w:cs="Arial"/>
          <w:color w:val="000000"/>
          <w:kern w:val="0"/>
          <w:sz w:val="28"/>
          <w:szCs w:val="28"/>
          <w:lang w:val="es-MX"/>
        </w:rPr>
        <w:t xml:space="preserve">n las familias hay hechos jocosos, conocidos como </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osos"</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o </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met</w:t>
      </w:r>
      <w:r w:rsidR="00D1734D">
        <w:rPr>
          <w:rFonts w:ascii="Arial" w:hAnsi="Arial" w:cs="Arial"/>
          <w:color w:val="000000"/>
          <w:kern w:val="0"/>
          <w:sz w:val="28"/>
          <w:szCs w:val="28"/>
          <w:lang w:val="es-MX"/>
        </w:rPr>
        <w:t>i</w:t>
      </w:r>
      <w:r w:rsidRPr="001474A4">
        <w:rPr>
          <w:rFonts w:ascii="Arial" w:hAnsi="Arial" w:cs="Arial"/>
          <w:color w:val="000000"/>
          <w:kern w:val="0"/>
          <w:sz w:val="28"/>
          <w:szCs w:val="28"/>
          <w:lang w:val="es-MX"/>
        </w:rPr>
        <w:t>das de pata</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 que siempre que se recuerden causarán risas. Algunas de aqu</w:t>
      </w:r>
      <w:r w:rsidR="00A97C6C">
        <w:rPr>
          <w:rFonts w:ascii="Arial" w:hAnsi="Arial" w:cs="Arial"/>
          <w:color w:val="000000"/>
          <w:kern w:val="0"/>
          <w:sz w:val="28"/>
          <w:szCs w:val="28"/>
          <w:lang w:val="es-MX"/>
        </w:rPr>
        <w:t>e</w:t>
      </w:r>
      <w:r w:rsidRPr="001474A4">
        <w:rPr>
          <w:rFonts w:ascii="Arial" w:hAnsi="Arial" w:cs="Arial"/>
          <w:color w:val="000000"/>
          <w:kern w:val="0"/>
          <w:sz w:val="28"/>
          <w:szCs w:val="28"/>
          <w:lang w:val="es-MX"/>
        </w:rPr>
        <w:t xml:space="preserve">llas han pasado de generación en generación y siempre causan el mismo efecto. No debe existir temor a reírse de sí mismo. Groucho Marx, famoso humorista era experto en reírse de él mismo. Dijo: </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Yo no pertenecería a un club que me aceptara a mí como socio</w:t>
      </w:r>
      <w:r w:rsidR="00A97C6C">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w:t>
      </w:r>
    </w:p>
    <w:p w14:paraId="667FBD83"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4D9630CB" w14:textId="685510B9" w:rsidR="007E7D66" w:rsidRPr="001474A4" w:rsidRDefault="007E7D66" w:rsidP="007E7D66">
      <w:pPr>
        <w:numPr>
          <w:ilvl w:val="0"/>
          <w:numId w:val="8"/>
        </w:numPr>
        <w:tabs>
          <w:tab w:val="left" w:pos="20"/>
          <w:tab w:val="left" w:pos="196"/>
        </w:tabs>
        <w:autoSpaceDE w:val="0"/>
        <w:autoSpaceDN w:val="0"/>
        <w:adjustRightInd w:val="0"/>
        <w:spacing w:line="288" w:lineRule="auto"/>
        <w:ind w:left="196" w:hanging="197"/>
        <w:jc w:val="both"/>
        <w:rPr>
          <w:rFonts w:ascii="Arial" w:hAnsi="Arial" w:cs="Arial"/>
          <w:color w:val="000000"/>
          <w:kern w:val="0"/>
          <w:sz w:val="28"/>
          <w:szCs w:val="28"/>
          <w:lang w:val="es-MX"/>
        </w:rPr>
      </w:pPr>
      <w:r w:rsidRPr="001474A4">
        <w:rPr>
          <w:rFonts w:ascii="Arial" w:hAnsi="Arial" w:cs="Arial"/>
          <w:b/>
          <w:bCs/>
          <w:color w:val="000000"/>
          <w:kern w:val="0"/>
          <w:sz w:val="28"/>
          <w:szCs w:val="28"/>
          <w:lang w:val="es-MX"/>
        </w:rPr>
        <w:t>La hora de la cena</w:t>
      </w:r>
      <w:r w:rsidR="00A97C6C">
        <w:rPr>
          <w:rFonts w:ascii="Arial" w:hAnsi="Arial" w:cs="Arial"/>
          <w:b/>
          <w:bCs/>
          <w:color w:val="000000"/>
          <w:kern w:val="0"/>
          <w:sz w:val="28"/>
          <w:szCs w:val="28"/>
          <w:lang w:val="es-MX"/>
        </w:rPr>
        <w:t>.</w:t>
      </w:r>
      <w:r w:rsidRPr="001474A4">
        <w:rPr>
          <w:rFonts w:ascii="Arial" w:hAnsi="Arial" w:cs="Arial"/>
          <w:b/>
          <w:bCs/>
          <w:color w:val="000000"/>
          <w:kern w:val="0"/>
          <w:sz w:val="28"/>
          <w:szCs w:val="28"/>
          <w:lang w:val="es-MX"/>
        </w:rPr>
        <w:t xml:space="preserve"> </w:t>
      </w:r>
      <w:r w:rsidR="00A97C6C">
        <w:rPr>
          <w:rFonts w:ascii="Arial" w:hAnsi="Arial" w:cs="Arial"/>
          <w:color w:val="000000"/>
          <w:kern w:val="0"/>
          <w:sz w:val="28"/>
          <w:szCs w:val="28"/>
          <w:lang w:val="es-MX"/>
        </w:rPr>
        <w:t>A</w:t>
      </w:r>
      <w:r w:rsidRPr="001474A4">
        <w:rPr>
          <w:rFonts w:ascii="Arial" w:hAnsi="Arial" w:cs="Arial"/>
          <w:color w:val="000000"/>
          <w:kern w:val="0"/>
          <w:sz w:val="28"/>
          <w:szCs w:val="28"/>
          <w:lang w:val="es-MX"/>
        </w:rPr>
        <w:t xml:space="preserve">lgunos estudios que investigan los hábitos y prácticas de las familias que se consideran exitosas y felices han concluido que uno de los rasgos que tienen en común es que cenan juntos. La hora de la cena es importante. Debe reunir </w:t>
      </w:r>
      <w:r w:rsidRPr="001474A4">
        <w:rPr>
          <w:rFonts w:ascii="Arial" w:hAnsi="Arial" w:cs="Arial"/>
          <w:color w:val="000000"/>
          <w:kern w:val="0"/>
          <w:sz w:val="28"/>
          <w:szCs w:val="28"/>
          <w:lang w:val="es-MX"/>
        </w:rPr>
        <w:lastRenderedPageBreak/>
        <w:t>a toda la familia después de una agotadora jornada de trabajo. Reunidos alrededor de la mesa pueden pasar momentos alegres.</w:t>
      </w:r>
    </w:p>
    <w:p w14:paraId="15DAAC4C"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01109D34" w14:textId="6EAD5A8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b/>
          <w:bCs/>
          <w:color w:val="000000"/>
          <w:kern w:val="0"/>
          <w:sz w:val="28"/>
          <w:szCs w:val="28"/>
          <w:lang w:val="es-MX"/>
        </w:rPr>
        <w:t>• Las cosas pequeñas son importantes</w:t>
      </w:r>
      <w:r w:rsidR="00A97C6C">
        <w:rPr>
          <w:rFonts w:ascii="Arial" w:hAnsi="Arial" w:cs="Arial"/>
          <w:b/>
          <w:bCs/>
          <w:color w:val="000000"/>
          <w:kern w:val="0"/>
          <w:sz w:val="28"/>
          <w:szCs w:val="28"/>
          <w:lang w:val="es-MX"/>
        </w:rPr>
        <w:t>.</w:t>
      </w:r>
      <w:r w:rsidRPr="001474A4">
        <w:rPr>
          <w:rFonts w:ascii="Arial" w:hAnsi="Arial" w:cs="Arial"/>
          <w:b/>
          <w:bCs/>
          <w:color w:val="000000"/>
          <w:kern w:val="0"/>
          <w:sz w:val="28"/>
          <w:szCs w:val="28"/>
          <w:lang w:val="es-MX"/>
        </w:rPr>
        <w:t xml:space="preserve"> </w:t>
      </w:r>
      <w:r w:rsidR="00A97C6C">
        <w:rPr>
          <w:rFonts w:ascii="Arial" w:hAnsi="Arial" w:cs="Arial"/>
          <w:color w:val="000000"/>
          <w:kern w:val="0"/>
          <w:sz w:val="28"/>
          <w:szCs w:val="28"/>
          <w:lang w:val="es-MX"/>
        </w:rPr>
        <w:t>E</w:t>
      </w:r>
      <w:r w:rsidRPr="001474A4">
        <w:rPr>
          <w:rFonts w:ascii="Arial" w:hAnsi="Arial" w:cs="Arial"/>
          <w:color w:val="000000"/>
          <w:kern w:val="0"/>
          <w:sz w:val="28"/>
          <w:szCs w:val="28"/>
          <w:lang w:val="es-MX"/>
        </w:rPr>
        <w:t xml:space="preserve">n las cosas pequeñas hay una fuente de alegría. Casi siempre son pasadas por alto y el individuo y la familia se privan de sus beneficios. Elena G. de White presenta una de las mejores definiciones que existen acerca de la felicidad. Ella escribió: </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Dios nos prueba por los sucesos comunes de la vida. Son las cosas pequeñas las</w:t>
      </w:r>
      <w:r w:rsidR="00A97C6C">
        <w:rPr>
          <w:rFonts w:ascii="Arial" w:hAnsi="Arial" w:cs="Arial"/>
          <w:color w:val="000000"/>
          <w:kern w:val="0"/>
          <w:sz w:val="28"/>
          <w:szCs w:val="28"/>
          <w:lang w:val="es-MX"/>
        </w:rPr>
        <w:t xml:space="preserve"> que</w:t>
      </w:r>
      <w:r w:rsidRPr="00A97C6C">
        <w:rPr>
          <w:rFonts w:ascii="Arial" w:hAnsi="Arial" w:cs="Arial"/>
          <w:color w:val="000000"/>
          <w:kern w:val="0"/>
          <w:sz w:val="28"/>
          <w:szCs w:val="28"/>
          <w:lang w:val="es-MX"/>
        </w:rPr>
        <w:t xml:space="preserve"> revelan lo más recóndito del corazón. Son las pequeñas atenciones, los numerosos incidentes cotidianos y las sencillas cortesías, las que constituyen la suma de la felicidad en la vida</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 xml:space="preserve"> (</w:t>
      </w:r>
      <w:r w:rsidR="00A97C6C">
        <w:rPr>
          <w:rFonts w:ascii="Arial" w:hAnsi="Arial" w:cs="Arial"/>
          <w:color w:val="000000"/>
          <w:kern w:val="0"/>
          <w:sz w:val="28"/>
          <w:szCs w:val="28"/>
          <w:lang w:val="es-MX"/>
        </w:rPr>
        <w:t>HC,</w:t>
      </w:r>
      <w:r w:rsidRPr="00A97C6C">
        <w:rPr>
          <w:rFonts w:ascii="Arial" w:hAnsi="Arial" w:cs="Arial"/>
          <w:color w:val="000000"/>
          <w:kern w:val="0"/>
          <w:sz w:val="28"/>
          <w:szCs w:val="28"/>
          <w:lang w:val="es-MX"/>
        </w:rPr>
        <w:t xml:space="preserve"> 93).</w:t>
      </w:r>
      <w:r w:rsidRPr="001474A4">
        <w:rPr>
          <w:rFonts w:ascii="Arial" w:hAnsi="Arial" w:cs="Arial"/>
          <w:i/>
          <w:iCs/>
          <w:color w:val="000000"/>
          <w:kern w:val="0"/>
          <w:sz w:val="28"/>
          <w:szCs w:val="28"/>
          <w:lang w:val="es-MX"/>
        </w:rPr>
        <w:t xml:space="preserve"> </w:t>
      </w:r>
      <w:r w:rsidRPr="001474A4">
        <w:rPr>
          <w:rFonts w:ascii="Arial" w:hAnsi="Arial" w:cs="Arial"/>
          <w:color w:val="000000"/>
          <w:kern w:val="0"/>
          <w:sz w:val="28"/>
          <w:szCs w:val="28"/>
          <w:lang w:val="es-MX"/>
        </w:rPr>
        <w:t>Hay una gran fuente de alegría y felicidad en las pequeñas atenciones y la sencilla cortesía.</w:t>
      </w:r>
    </w:p>
    <w:p w14:paraId="756B9334" w14:textId="77777777" w:rsidR="007E7D66" w:rsidRPr="001474A4" w:rsidRDefault="007E7D66" w:rsidP="007E7D66">
      <w:pPr>
        <w:autoSpaceDE w:val="0"/>
        <w:autoSpaceDN w:val="0"/>
        <w:adjustRightInd w:val="0"/>
        <w:spacing w:line="288" w:lineRule="auto"/>
        <w:jc w:val="both"/>
        <w:rPr>
          <w:rFonts w:ascii="Arial" w:hAnsi="Arial" w:cs="Arial"/>
          <w:i/>
          <w:iCs/>
          <w:color w:val="000000"/>
          <w:kern w:val="0"/>
          <w:sz w:val="28"/>
          <w:szCs w:val="28"/>
          <w:lang w:val="es-MX"/>
        </w:rPr>
      </w:pPr>
    </w:p>
    <w:p w14:paraId="3AFB1E63" w14:textId="01546752" w:rsidR="007E7D66" w:rsidRPr="001474A4" w:rsidRDefault="007E7D66" w:rsidP="007E7D66">
      <w:pPr>
        <w:autoSpaceDE w:val="0"/>
        <w:autoSpaceDN w:val="0"/>
        <w:adjustRightInd w:val="0"/>
        <w:spacing w:line="288" w:lineRule="auto"/>
        <w:jc w:val="both"/>
        <w:rPr>
          <w:rFonts w:ascii="Arial" w:hAnsi="Arial" w:cs="Arial"/>
          <w:i/>
          <w:iCs/>
          <w:color w:val="000000"/>
          <w:kern w:val="0"/>
          <w:sz w:val="28"/>
          <w:szCs w:val="28"/>
          <w:lang w:val="es-MX"/>
        </w:rPr>
      </w:pPr>
      <w:r w:rsidRPr="001474A4">
        <w:rPr>
          <w:rFonts w:ascii="Arial" w:hAnsi="Arial" w:cs="Arial"/>
          <w:i/>
          <w:iCs/>
          <w:color w:val="000000"/>
          <w:kern w:val="0"/>
          <w:sz w:val="28"/>
          <w:szCs w:val="28"/>
          <w:lang w:val="es-MX"/>
        </w:rPr>
        <w:t xml:space="preserve">• </w:t>
      </w:r>
      <w:r w:rsidRPr="001474A4">
        <w:rPr>
          <w:rFonts w:ascii="Arial" w:hAnsi="Arial" w:cs="Arial"/>
          <w:b/>
          <w:bCs/>
          <w:color w:val="000000"/>
          <w:kern w:val="0"/>
          <w:sz w:val="28"/>
          <w:szCs w:val="28"/>
          <w:lang w:val="es-MX"/>
        </w:rPr>
        <w:t>La vida conyugal</w:t>
      </w:r>
      <w:r w:rsidRPr="00A97C6C">
        <w:rPr>
          <w:rFonts w:ascii="Arial" w:hAnsi="Arial" w:cs="Arial"/>
          <w:b/>
          <w:bCs/>
          <w:color w:val="000000"/>
          <w:kern w:val="0"/>
          <w:sz w:val="28"/>
          <w:szCs w:val="28"/>
          <w:lang w:val="es-MX"/>
        </w:rPr>
        <w:t>.</w:t>
      </w:r>
      <w:r w:rsidRPr="00A97C6C">
        <w:rPr>
          <w:rFonts w:ascii="Arial" w:hAnsi="Arial" w:cs="Arial"/>
          <w:color w:val="000000"/>
          <w:kern w:val="0"/>
          <w:sz w:val="28"/>
          <w:szCs w:val="28"/>
          <w:lang w:val="es-MX"/>
        </w:rPr>
        <w:t xml:space="preserve"> La vida en pareja es una excelente fuente de alegría. </w:t>
      </w:r>
      <w:r w:rsidR="00A97C6C">
        <w:rPr>
          <w:rFonts w:ascii="Arial" w:hAnsi="Arial" w:cs="Arial"/>
          <w:color w:val="000000"/>
          <w:kern w:val="0"/>
          <w:sz w:val="28"/>
          <w:szCs w:val="28"/>
          <w:lang w:val="es-MX"/>
        </w:rPr>
        <w:t>«</w:t>
      </w:r>
      <w:r w:rsidRPr="00A97C6C">
        <w:rPr>
          <w:rFonts w:ascii="Arial" w:hAnsi="Arial" w:cs="Arial"/>
          <w:color w:val="000000"/>
          <w:kern w:val="0"/>
          <w:sz w:val="28"/>
          <w:szCs w:val="28"/>
          <w:lang w:val="es-MX"/>
        </w:rPr>
        <w:t>Alégrate con la mujer de tu juventud [...] sus pechos te satisfagan en todo tiempo y en su amor recréate siempre</w:t>
      </w:r>
      <w:r w:rsidR="00A97C6C">
        <w:rPr>
          <w:rFonts w:ascii="Arial" w:hAnsi="Arial" w:cs="Arial"/>
          <w:color w:val="000000"/>
          <w:kern w:val="0"/>
          <w:sz w:val="28"/>
          <w:szCs w:val="28"/>
          <w:lang w:val="es-MX"/>
        </w:rPr>
        <w:t>»</w:t>
      </w:r>
      <w:r w:rsidR="00D1734D">
        <w:rPr>
          <w:rFonts w:ascii="Arial" w:hAnsi="Arial" w:cs="Arial"/>
          <w:color w:val="000000"/>
          <w:kern w:val="0"/>
          <w:sz w:val="28"/>
          <w:szCs w:val="28"/>
          <w:lang w:val="es-MX"/>
        </w:rPr>
        <w:t xml:space="preserve"> </w:t>
      </w:r>
      <w:r w:rsidRPr="001474A4">
        <w:rPr>
          <w:rFonts w:ascii="Arial" w:hAnsi="Arial" w:cs="Arial"/>
          <w:color w:val="000000"/>
          <w:kern w:val="0"/>
          <w:sz w:val="28"/>
          <w:szCs w:val="28"/>
          <w:lang w:val="es-MX"/>
        </w:rPr>
        <w:t>(Pr. 5:18</w:t>
      </w:r>
      <w:r w:rsidR="00A97C6C">
        <w:rPr>
          <w:rFonts w:ascii="Arial" w:hAnsi="Arial" w:cs="Arial"/>
          <w:color w:val="000000"/>
          <w:kern w:val="0"/>
          <w:sz w:val="28"/>
          <w:szCs w:val="28"/>
          <w:lang w:val="es-MX"/>
        </w:rPr>
        <w:t>-1</w:t>
      </w:r>
      <w:r w:rsidRPr="001474A4">
        <w:rPr>
          <w:rFonts w:ascii="Arial" w:hAnsi="Arial" w:cs="Arial"/>
          <w:color w:val="000000"/>
          <w:kern w:val="0"/>
          <w:sz w:val="28"/>
          <w:szCs w:val="28"/>
          <w:lang w:val="es-MX"/>
        </w:rPr>
        <w:t>9).</w:t>
      </w:r>
    </w:p>
    <w:p w14:paraId="39D041DD" w14:textId="77777777" w:rsidR="00705531" w:rsidRPr="001474A4" w:rsidRDefault="00705531" w:rsidP="007E7D66">
      <w:pPr>
        <w:autoSpaceDE w:val="0"/>
        <w:autoSpaceDN w:val="0"/>
        <w:adjustRightInd w:val="0"/>
        <w:spacing w:line="288" w:lineRule="auto"/>
        <w:jc w:val="both"/>
        <w:rPr>
          <w:rFonts w:ascii="Arial" w:hAnsi="Arial" w:cs="Arial"/>
          <w:i/>
          <w:iCs/>
          <w:color w:val="000000"/>
          <w:kern w:val="0"/>
          <w:sz w:val="28"/>
          <w:szCs w:val="28"/>
          <w:lang w:val="es-MX"/>
        </w:rPr>
      </w:pPr>
    </w:p>
    <w:p w14:paraId="69B2FAD6" w14:textId="77777777" w:rsidR="00A97C6C" w:rsidRDefault="007E7D66" w:rsidP="007E7D66">
      <w:pPr>
        <w:autoSpaceDE w:val="0"/>
        <w:autoSpaceDN w:val="0"/>
        <w:adjustRightInd w:val="0"/>
        <w:spacing w:line="288" w:lineRule="auto"/>
        <w:jc w:val="center"/>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 xml:space="preserve">LA DELICIAS DEL HOGAR CELESTIAL, </w:t>
      </w:r>
    </w:p>
    <w:p w14:paraId="28567C8F" w14:textId="236B0E67" w:rsidR="007E7D66" w:rsidRPr="00A97C6C" w:rsidRDefault="007E7D66" w:rsidP="00A97C6C">
      <w:pPr>
        <w:autoSpaceDE w:val="0"/>
        <w:autoSpaceDN w:val="0"/>
        <w:adjustRightInd w:val="0"/>
        <w:spacing w:line="288" w:lineRule="auto"/>
        <w:jc w:val="center"/>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FUENTE DE GOZO, ALEGRÍA Y ESPERANZA</w:t>
      </w:r>
    </w:p>
    <w:p w14:paraId="18F543E8" w14:textId="77777777" w:rsidR="007E7D66" w:rsidRPr="001474A4" w:rsidRDefault="007E7D66" w:rsidP="007E7D66">
      <w:pPr>
        <w:autoSpaceDE w:val="0"/>
        <w:autoSpaceDN w:val="0"/>
        <w:adjustRightInd w:val="0"/>
        <w:spacing w:line="288" w:lineRule="auto"/>
        <w:jc w:val="both"/>
        <w:rPr>
          <w:rFonts w:ascii="Arial" w:hAnsi="Arial" w:cs="Arial"/>
          <w:i/>
          <w:iCs/>
          <w:color w:val="000000"/>
          <w:kern w:val="0"/>
          <w:sz w:val="28"/>
          <w:szCs w:val="28"/>
          <w:lang w:val="es-MX"/>
        </w:rPr>
      </w:pPr>
    </w:p>
    <w:p w14:paraId="143AD97A" w14:textId="17B48C6A"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Las promesas para los redimidos de vivir en un cielo nuevo y una </w:t>
      </w:r>
      <w:r w:rsidR="00BF1DE5">
        <w:rPr>
          <w:rFonts w:ascii="Arial" w:hAnsi="Arial" w:cs="Arial"/>
          <w:color w:val="000000"/>
          <w:kern w:val="0"/>
          <w:sz w:val="28"/>
          <w:szCs w:val="28"/>
          <w:lang w:val="es-MX"/>
        </w:rPr>
        <w:t>T</w:t>
      </w:r>
      <w:r w:rsidRPr="001474A4">
        <w:rPr>
          <w:rFonts w:ascii="Arial" w:hAnsi="Arial" w:cs="Arial"/>
          <w:color w:val="000000"/>
          <w:kern w:val="0"/>
          <w:sz w:val="28"/>
          <w:szCs w:val="28"/>
          <w:lang w:val="es-MX"/>
        </w:rPr>
        <w:t xml:space="preserve">ierra </w:t>
      </w:r>
      <w:r w:rsidR="00BF1DE5">
        <w:rPr>
          <w:rFonts w:ascii="Arial" w:hAnsi="Arial" w:cs="Arial"/>
          <w:color w:val="000000"/>
          <w:kern w:val="0"/>
          <w:sz w:val="28"/>
          <w:szCs w:val="28"/>
          <w:lang w:val="es-MX"/>
        </w:rPr>
        <w:t>N</w:t>
      </w:r>
      <w:r w:rsidRPr="001474A4">
        <w:rPr>
          <w:rFonts w:ascii="Arial" w:hAnsi="Arial" w:cs="Arial"/>
          <w:color w:val="000000"/>
          <w:kern w:val="0"/>
          <w:sz w:val="28"/>
          <w:szCs w:val="28"/>
          <w:lang w:val="es-MX"/>
        </w:rPr>
        <w:t>ueva (Ap. 21:1), en un lugar donde el cordero y el león comerán juntos (Is. 65:25), en un lugar con un río limpio de agua de vida (Ap. 22:1), en un lugar donde no habrá mas llanto, ni muerte, ni dolor (Ap. 21:4), en un lugar con un huerto donde estará el árbol de la vida cuyo fruto es para la sanidad de las naciones (Ap. 22:1) producen gozo alegría y esperanza.</w:t>
      </w:r>
    </w:p>
    <w:p w14:paraId="30B5C7A8" w14:textId="77777777" w:rsidR="007E7D66" w:rsidRPr="001474A4" w:rsidRDefault="007E7D66" w:rsidP="007E7D66">
      <w:pPr>
        <w:autoSpaceDE w:val="0"/>
        <w:autoSpaceDN w:val="0"/>
        <w:adjustRightInd w:val="0"/>
        <w:spacing w:line="288" w:lineRule="auto"/>
        <w:jc w:val="both"/>
        <w:rPr>
          <w:rFonts w:ascii="Arial" w:hAnsi="Arial" w:cs="Arial"/>
          <w:color w:val="000000"/>
          <w:kern w:val="0"/>
          <w:sz w:val="28"/>
          <w:szCs w:val="28"/>
          <w:lang w:val="es-MX"/>
        </w:rPr>
      </w:pPr>
    </w:p>
    <w:p w14:paraId="48B9438F" w14:textId="381C3DCA" w:rsidR="007E7D66" w:rsidRPr="00BF1DE5" w:rsidRDefault="007E7D66" w:rsidP="007E7D66">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 xml:space="preserve">También produce gran gozo la promesa de morar con Dios por toda la eternidad. </w:t>
      </w:r>
      <w:r w:rsidR="00BF1DE5">
        <w:rPr>
          <w:rFonts w:ascii="Arial" w:hAnsi="Arial" w:cs="Arial"/>
          <w:color w:val="000000"/>
          <w:kern w:val="0"/>
          <w:sz w:val="28"/>
          <w:szCs w:val="28"/>
          <w:lang w:val="es-MX"/>
        </w:rPr>
        <w:t>«</w:t>
      </w:r>
      <w:r w:rsidRPr="00BF1DE5">
        <w:rPr>
          <w:rFonts w:ascii="Arial" w:hAnsi="Arial" w:cs="Arial"/>
          <w:color w:val="000000"/>
          <w:kern w:val="0"/>
          <w:sz w:val="28"/>
          <w:szCs w:val="28"/>
          <w:lang w:val="es-MX"/>
        </w:rPr>
        <w:t>Y oí una gran voz del cielo que decía: 'He aquí el tabernáculo de Dios con los hombres, y él morará con ellos; y ellos serán su pueblo, y Dios mismo estará con ellos como</w:t>
      </w:r>
      <w:r w:rsidR="00BF1DE5">
        <w:rPr>
          <w:rFonts w:ascii="Arial" w:hAnsi="Arial" w:cs="Arial"/>
          <w:color w:val="000000"/>
          <w:kern w:val="0"/>
          <w:sz w:val="28"/>
          <w:szCs w:val="28"/>
          <w:lang w:val="es-MX"/>
        </w:rPr>
        <w:t xml:space="preserve"> su</w:t>
      </w:r>
      <w:r w:rsidRPr="00BF1DE5">
        <w:rPr>
          <w:rFonts w:ascii="Arial" w:hAnsi="Arial" w:cs="Arial"/>
          <w:color w:val="000000"/>
          <w:kern w:val="0"/>
          <w:sz w:val="28"/>
          <w:szCs w:val="28"/>
          <w:lang w:val="es-MX"/>
        </w:rPr>
        <w:t xml:space="preserve"> Dios</w:t>
      </w:r>
      <w:r w:rsidR="00BF1DE5" w:rsidRPr="00BF1DE5">
        <w:rPr>
          <w:rFonts w:ascii="Arial" w:hAnsi="Arial" w:cs="Arial"/>
          <w:color w:val="000000"/>
          <w:kern w:val="0"/>
          <w:sz w:val="28"/>
          <w:szCs w:val="28"/>
          <w:lang w:val="es-MX"/>
        </w:rPr>
        <w:t>'</w:t>
      </w:r>
      <w:r w:rsidR="00BF1DE5">
        <w:rPr>
          <w:rFonts w:ascii="Arial" w:hAnsi="Arial" w:cs="Arial"/>
          <w:color w:val="000000"/>
          <w:kern w:val="0"/>
          <w:sz w:val="28"/>
          <w:szCs w:val="28"/>
          <w:lang w:val="es-MX"/>
        </w:rPr>
        <w:t>»</w:t>
      </w:r>
      <w:r w:rsidRPr="00BF1DE5">
        <w:rPr>
          <w:rFonts w:ascii="Arial" w:hAnsi="Arial" w:cs="Arial"/>
          <w:color w:val="000000"/>
          <w:kern w:val="0"/>
          <w:sz w:val="28"/>
          <w:szCs w:val="28"/>
          <w:lang w:val="es-MX"/>
        </w:rPr>
        <w:t xml:space="preserve"> (Ap. 21:3).</w:t>
      </w:r>
    </w:p>
    <w:p w14:paraId="3F45BA36" w14:textId="77777777" w:rsidR="00B54CA0" w:rsidRPr="00BF1DE5" w:rsidRDefault="00B54CA0" w:rsidP="007E7D66">
      <w:pPr>
        <w:autoSpaceDE w:val="0"/>
        <w:autoSpaceDN w:val="0"/>
        <w:adjustRightInd w:val="0"/>
        <w:spacing w:line="288" w:lineRule="auto"/>
        <w:jc w:val="both"/>
        <w:rPr>
          <w:rFonts w:ascii="Arial" w:hAnsi="Arial" w:cs="Arial"/>
          <w:color w:val="000000"/>
          <w:kern w:val="0"/>
          <w:sz w:val="28"/>
          <w:szCs w:val="28"/>
          <w:lang w:val="es-MX"/>
        </w:rPr>
      </w:pPr>
    </w:p>
    <w:p w14:paraId="519E9F0A" w14:textId="77777777" w:rsidR="00B54CA0" w:rsidRPr="001474A4" w:rsidRDefault="00B54CA0" w:rsidP="00B54CA0">
      <w:pPr>
        <w:autoSpaceDE w:val="0"/>
        <w:autoSpaceDN w:val="0"/>
        <w:adjustRightInd w:val="0"/>
        <w:spacing w:line="288" w:lineRule="auto"/>
        <w:jc w:val="both"/>
        <w:rPr>
          <w:rFonts w:ascii="Arial" w:hAnsi="Arial" w:cs="Arial"/>
          <w:i/>
          <w:iCs/>
          <w:color w:val="000000"/>
          <w:kern w:val="0"/>
          <w:sz w:val="28"/>
          <w:szCs w:val="28"/>
          <w:lang w:val="es-MX"/>
        </w:rPr>
      </w:pPr>
      <w:r w:rsidRPr="001474A4">
        <w:rPr>
          <w:rFonts w:ascii="Arial" w:hAnsi="Arial" w:cs="Arial"/>
          <w:i/>
          <w:iCs/>
          <w:color w:val="000000"/>
          <w:kern w:val="0"/>
          <w:sz w:val="28"/>
          <w:szCs w:val="28"/>
          <w:lang w:val="es-MX"/>
        </w:rPr>
        <w:t>Otras actividades para practicar en casa…</w:t>
      </w:r>
    </w:p>
    <w:p w14:paraId="4D481F52" w14:textId="77777777" w:rsidR="00B54CA0" w:rsidRPr="001474A4" w:rsidRDefault="00B54CA0" w:rsidP="00B54CA0">
      <w:pPr>
        <w:autoSpaceDE w:val="0"/>
        <w:autoSpaceDN w:val="0"/>
        <w:adjustRightInd w:val="0"/>
        <w:spacing w:line="288" w:lineRule="auto"/>
        <w:jc w:val="both"/>
        <w:rPr>
          <w:rFonts w:ascii="Arial" w:hAnsi="Arial" w:cs="Arial"/>
          <w:i/>
          <w:iCs/>
          <w:color w:val="000000"/>
          <w:kern w:val="0"/>
          <w:sz w:val="28"/>
          <w:szCs w:val="28"/>
          <w:lang w:val="es-MX"/>
        </w:rPr>
      </w:pPr>
    </w:p>
    <w:p w14:paraId="62E65AB6" w14:textId="09A02E0F" w:rsidR="00B54CA0" w:rsidRPr="001474A4"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Organi</w:t>
      </w:r>
      <w:r w:rsidR="00E7081F">
        <w:rPr>
          <w:rFonts w:ascii="Arial" w:hAnsi="Arial" w:cs="Arial"/>
          <w:color w:val="000000"/>
          <w:kern w:val="0"/>
          <w:sz w:val="28"/>
          <w:szCs w:val="28"/>
          <w:lang w:val="es-MX"/>
        </w:rPr>
        <w:t>cen</w:t>
      </w:r>
      <w:r w:rsidRPr="001474A4">
        <w:rPr>
          <w:rFonts w:ascii="Arial" w:hAnsi="Arial" w:cs="Arial"/>
          <w:color w:val="000000"/>
          <w:kern w:val="0"/>
          <w:sz w:val="28"/>
          <w:szCs w:val="28"/>
          <w:lang w:val="es-MX"/>
        </w:rPr>
        <w:t xml:space="preserve"> un </w:t>
      </w:r>
      <w:r w:rsidR="00D1734D">
        <w:rPr>
          <w:rFonts w:ascii="Arial" w:hAnsi="Arial" w:cs="Arial"/>
          <w:color w:val="000000"/>
          <w:kern w:val="0"/>
          <w:sz w:val="28"/>
          <w:szCs w:val="28"/>
          <w:lang w:val="es-MX"/>
        </w:rPr>
        <w:t>«</w:t>
      </w:r>
      <w:r w:rsidRPr="001474A4">
        <w:rPr>
          <w:rFonts w:ascii="Arial" w:hAnsi="Arial" w:cs="Arial"/>
          <w:color w:val="000000"/>
          <w:kern w:val="0"/>
          <w:sz w:val="28"/>
          <w:szCs w:val="28"/>
          <w:lang w:val="es-MX"/>
        </w:rPr>
        <w:t>Día de Agradecimiento</w:t>
      </w:r>
      <w:r w:rsidR="00D1734D">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en el que cada miembro de la familia comparta algo por lo que esté agradecido. Pueden hacerlo durante una comida especial o escribir notas de agradecimiento y ponerlas en un frasco para leerlas más tarde.</w:t>
      </w:r>
    </w:p>
    <w:p w14:paraId="3A32F4B9" w14:textId="77777777" w:rsidR="00B54CA0" w:rsidRPr="001474A4" w:rsidRDefault="00B54CA0" w:rsidP="00B54CA0">
      <w:pPr>
        <w:autoSpaceDE w:val="0"/>
        <w:autoSpaceDN w:val="0"/>
        <w:adjustRightInd w:val="0"/>
        <w:spacing w:line="288" w:lineRule="auto"/>
        <w:jc w:val="both"/>
        <w:rPr>
          <w:rFonts w:ascii="Arial" w:hAnsi="Arial" w:cs="Arial"/>
          <w:color w:val="000000"/>
          <w:kern w:val="0"/>
          <w:sz w:val="28"/>
          <w:szCs w:val="28"/>
          <w:lang w:val="es-MX"/>
        </w:rPr>
      </w:pPr>
    </w:p>
    <w:p w14:paraId="4FE339AB" w14:textId="0801C20A" w:rsidR="00B54CA0" w:rsidRPr="001474A4"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Cre</w:t>
      </w:r>
      <w:r w:rsidR="00E7081F">
        <w:rPr>
          <w:rFonts w:ascii="Arial" w:hAnsi="Arial" w:cs="Arial"/>
          <w:color w:val="000000"/>
          <w:kern w:val="0"/>
          <w:sz w:val="28"/>
          <w:szCs w:val="28"/>
          <w:lang w:val="es-MX"/>
        </w:rPr>
        <w:t>en</w:t>
      </w:r>
      <w:r w:rsidRPr="001474A4">
        <w:rPr>
          <w:rFonts w:ascii="Arial" w:hAnsi="Arial" w:cs="Arial"/>
          <w:color w:val="000000"/>
          <w:kern w:val="0"/>
          <w:sz w:val="28"/>
          <w:szCs w:val="28"/>
          <w:lang w:val="es-MX"/>
        </w:rPr>
        <w:t xml:space="preserve"> un </w:t>
      </w:r>
      <w:r w:rsidR="00D1734D">
        <w:rPr>
          <w:rFonts w:ascii="Arial" w:hAnsi="Arial" w:cs="Arial"/>
          <w:color w:val="000000"/>
          <w:kern w:val="0"/>
          <w:sz w:val="28"/>
          <w:szCs w:val="28"/>
          <w:lang w:val="es-MX"/>
        </w:rPr>
        <w:t>«</w:t>
      </w:r>
      <w:r w:rsidRPr="001474A4">
        <w:rPr>
          <w:rFonts w:ascii="Arial" w:hAnsi="Arial" w:cs="Arial"/>
          <w:color w:val="000000"/>
          <w:kern w:val="0"/>
          <w:sz w:val="28"/>
          <w:szCs w:val="28"/>
          <w:lang w:val="es-MX"/>
        </w:rPr>
        <w:t>Proyecto de Gratitud</w:t>
      </w:r>
      <w:r w:rsidR="00D1734D">
        <w:rPr>
          <w:rFonts w:ascii="Arial" w:hAnsi="Arial" w:cs="Arial"/>
          <w:color w:val="000000"/>
          <w:kern w:val="0"/>
          <w:sz w:val="28"/>
          <w:szCs w:val="28"/>
          <w:lang w:val="es-MX"/>
        </w:rPr>
        <w:t>»</w:t>
      </w:r>
      <w:r w:rsidRPr="001474A4">
        <w:rPr>
          <w:rFonts w:ascii="Arial" w:hAnsi="Arial" w:cs="Arial"/>
          <w:color w:val="000000"/>
          <w:kern w:val="0"/>
          <w:sz w:val="28"/>
          <w:szCs w:val="28"/>
          <w:lang w:val="es-MX"/>
        </w:rPr>
        <w:t xml:space="preserve"> en una pared de tu hogar. Proporciona papel y marcadores para que los miembros de la familia escriban cosas por las que están agradecidos. La pared se llenará de mensajes positivos con el tiempo.</w:t>
      </w:r>
    </w:p>
    <w:p w14:paraId="5B283481" w14:textId="77777777" w:rsidR="00B54CA0" w:rsidRPr="001474A4" w:rsidRDefault="00B54CA0" w:rsidP="00B54CA0">
      <w:pPr>
        <w:autoSpaceDE w:val="0"/>
        <w:autoSpaceDN w:val="0"/>
        <w:adjustRightInd w:val="0"/>
        <w:spacing w:line="288" w:lineRule="auto"/>
        <w:jc w:val="both"/>
        <w:rPr>
          <w:rFonts w:ascii="Arial" w:hAnsi="Arial" w:cs="Arial"/>
          <w:color w:val="000000"/>
          <w:kern w:val="0"/>
          <w:sz w:val="28"/>
          <w:szCs w:val="28"/>
          <w:lang w:val="es-MX"/>
        </w:rPr>
      </w:pPr>
    </w:p>
    <w:p w14:paraId="30731B78" w14:textId="3BA79F63" w:rsidR="00B54CA0" w:rsidRPr="001474A4"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Establezcan</w:t>
      </w:r>
      <w:r w:rsidR="00BF1DE5">
        <w:rPr>
          <w:rFonts w:ascii="Arial" w:hAnsi="Arial" w:cs="Arial"/>
          <w:color w:val="000000"/>
          <w:kern w:val="0"/>
          <w:sz w:val="28"/>
          <w:szCs w:val="28"/>
          <w:lang w:val="es-MX"/>
        </w:rPr>
        <w:t xml:space="preserve"> en el hogar</w:t>
      </w:r>
      <w:r w:rsidRPr="001474A4">
        <w:rPr>
          <w:rFonts w:ascii="Arial" w:hAnsi="Arial" w:cs="Arial"/>
          <w:color w:val="000000"/>
          <w:kern w:val="0"/>
          <w:sz w:val="28"/>
          <w:szCs w:val="28"/>
          <w:lang w:val="es-MX"/>
        </w:rPr>
        <w:t xml:space="preserve"> un </w:t>
      </w:r>
      <w:r w:rsidR="00BF1DE5">
        <w:rPr>
          <w:rFonts w:ascii="Arial" w:hAnsi="Arial" w:cs="Arial"/>
          <w:color w:val="000000"/>
          <w:kern w:val="0"/>
          <w:sz w:val="28"/>
          <w:szCs w:val="28"/>
          <w:lang w:val="es-MX"/>
        </w:rPr>
        <w:t>«</w:t>
      </w:r>
      <w:r w:rsidRPr="001474A4">
        <w:rPr>
          <w:rFonts w:ascii="Arial" w:hAnsi="Arial" w:cs="Arial"/>
          <w:color w:val="000000"/>
          <w:kern w:val="0"/>
          <w:sz w:val="28"/>
          <w:szCs w:val="28"/>
          <w:lang w:val="es-MX"/>
        </w:rPr>
        <w:t>rincón o área</w:t>
      </w:r>
      <w:r w:rsidR="00BF1DE5">
        <w:rPr>
          <w:rFonts w:ascii="Arial" w:hAnsi="Arial" w:cs="Arial"/>
          <w:color w:val="000000"/>
          <w:kern w:val="0"/>
          <w:sz w:val="28"/>
          <w:szCs w:val="28"/>
          <w:lang w:val="es-MX"/>
        </w:rPr>
        <w:t xml:space="preserve"> dedicado a la alegría». </w:t>
      </w:r>
      <w:r w:rsidRPr="001474A4">
        <w:rPr>
          <w:rFonts w:ascii="Arial" w:hAnsi="Arial" w:cs="Arial"/>
          <w:color w:val="000000"/>
          <w:kern w:val="0"/>
          <w:sz w:val="28"/>
          <w:szCs w:val="28"/>
          <w:lang w:val="es-MX"/>
        </w:rPr>
        <w:t>Llenen este espacio con fotos, objetos y recuerdos que traigan alegría a cada miembro de la familia.</w:t>
      </w:r>
    </w:p>
    <w:p w14:paraId="4AF1A5EE" w14:textId="77777777" w:rsidR="00B54CA0" w:rsidRPr="001474A4" w:rsidRDefault="00B54CA0" w:rsidP="00B54CA0">
      <w:pPr>
        <w:autoSpaceDE w:val="0"/>
        <w:autoSpaceDN w:val="0"/>
        <w:adjustRightInd w:val="0"/>
        <w:spacing w:line="288" w:lineRule="auto"/>
        <w:jc w:val="both"/>
        <w:rPr>
          <w:rFonts w:ascii="Arial" w:hAnsi="Arial" w:cs="Arial"/>
          <w:color w:val="000000"/>
          <w:kern w:val="0"/>
          <w:sz w:val="28"/>
          <w:szCs w:val="28"/>
          <w:lang w:val="es-MX"/>
        </w:rPr>
      </w:pPr>
    </w:p>
    <w:p w14:paraId="12CF6DD4" w14:textId="7C5CD318"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1474A4">
        <w:rPr>
          <w:rFonts w:ascii="Arial" w:hAnsi="Arial" w:cs="Arial"/>
          <w:color w:val="000000"/>
          <w:kern w:val="0"/>
          <w:sz w:val="28"/>
          <w:szCs w:val="28"/>
          <w:lang w:val="es-MX"/>
        </w:rPr>
        <w:t>Dediquen una noche a contar historias y anécdotas divertidas de la familia. Esto fomenta el vínculo y el sentido de pertenencia.</w:t>
      </w:r>
      <w:r w:rsidR="00BF1DE5">
        <w:rPr>
          <w:rFonts w:ascii="Arial" w:hAnsi="Arial" w:cs="Arial"/>
          <w:color w:val="000000"/>
          <w:kern w:val="0"/>
          <w:sz w:val="28"/>
          <w:szCs w:val="28"/>
          <w:lang w:val="es-MX"/>
        </w:rPr>
        <w:t xml:space="preserve"> </w:t>
      </w:r>
      <w:r w:rsidRPr="002E1F1F">
        <w:rPr>
          <w:rFonts w:ascii="Arial" w:hAnsi="Arial" w:cs="Arial"/>
          <w:color w:val="000000"/>
          <w:kern w:val="0"/>
          <w:sz w:val="28"/>
          <w:szCs w:val="28"/>
          <w:lang w:val="es-MX"/>
        </w:rPr>
        <w:t xml:space="preserve">Lo primero que debemos tener claro es que la alegría y el optimismo en nuestras familias deben basarse en el amor y la compasión. Nunca </w:t>
      </w:r>
      <w:r>
        <w:rPr>
          <w:rFonts w:ascii="Arial" w:hAnsi="Arial" w:cs="Arial"/>
          <w:color w:val="000000"/>
          <w:kern w:val="0"/>
          <w:sz w:val="28"/>
          <w:szCs w:val="28"/>
          <w:lang w:val="es-MX"/>
        </w:rPr>
        <w:t>nos</w:t>
      </w:r>
      <w:r w:rsidRPr="002E1F1F">
        <w:rPr>
          <w:rFonts w:ascii="Arial" w:hAnsi="Arial" w:cs="Arial"/>
          <w:color w:val="000000"/>
          <w:kern w:val="0"/>
          <w:sz w:val="28"/>
          <w:szCs w:val="28"/>
          <w:lang w:val="es-MX"/>
        </w:rPr>
        <w:t xml:space="preserve"> burle</w:t>
      </w:r>
      <w:r>
        <w:rPr>
          <w:rFonts w:ascii="Arial" w:hAnsi="Arial" w:cs="Arial"/>
          <w:color w:val="000000"/>
          <w:kern w:val="0"/>
          <w:sz w:val="28"/>
          <w:szCs w:val="28"/>
          <w:lang w:val="es-MX"/>
        </w:rPr>
        <w:t>mos</w:t>
      </w:r>
      <w:r w:rsidRPr="002E1F1F">
        <w:rPr>
          <w:rFonts w:ascii="Arial" w:hAnsi="Arial" w:cs="Arial"/>
          <w:color w:val="000000"/>
          <w:kern w:val="0"/>
          <w:sz w:val="28"/>
          <w:szCs w:val="28"/>
          <w:lang w:val="es-MX"/>
        </w:rPr>
        <w:t xml:space="preserve"> de los demás maliciosamente ni te rías de sus desgracias.</w:t>
      </w:r>
    </w:p>
    <w:p w14:paraId="3AB509B3"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p>
    <w:p w14:paraId="4E41EDE5"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2E1F1F">
        <w:rPr>
          <w:rFonts w:ascii="Arial" w:hAnsi="Arial" w:cs="Arial"/>
          <w:color w:val="000000"/>
          <w:kern w:val="0"/>
          <w:sz w:val="28"/>
          <w:szCs w:val="28"/>
          <w:lang w:val="es-MX"/>
        </w:rPr>
        <w:t>A nuestros niños les encanta que tengamos tiempo para jugar con ellos. Busque oportunidades para crear recuerdos con ellos todos los días. Por ejemplo: cocinar juntos nuevas recetas, leerles un libro al final del día, tocar música y cantar mientras hacen las tareas del hogar.</w:t>
      </w:r>
    </w:p>
    <w:p w14:paraId="52504A2C"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p>
    <w:p w14:paraId="6D3A6DF9"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2E1F1F">
        <w:rPr>
          <w:rFonts w:ascii="Arial" w:hAnsi="Arial" w:cs="Arial"/>
          <w:color w:val="000000"/>
          <w:kern w:val="0"/>
          <w:sz w:val="28"/>
          <w:szCs w:val="28"/>
          <w:lang w:val="es-MX"/>
        </w:rPr>
        <w:t>Cuando nuestros hijos eran pequeños les hacíamos reír con caritas, cosquillas y caricias, así que ¿por qué no seguir haciéndolo? Si hacemos estos gestos de vez en cuando, es posible que aún les resulte gracioso.</w:t>
      </w:r>
    </w:p>
    <w:p w14:paraId="7599CA30"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p>
    <w:p w14:paraId="27EE8076"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2E1F1F">
        <w:rPr>
          <w:rFonts w:ascii="Arial" w:hAnsi="Arial" w:cs="Arial"/>
          <w:color w:val="000000"/>
          <w:kern w:val="0"/>
          <w:sz w:val="28"/>
          <w:szCs w:val="28"/>
          <w:lang w:val="es-MX"/>
        </w:rPr>
        <w:t>Manténgase serio cuando sea necesario, pero muestre flexibilidad emocional. Regañ</w:t>
      </w:r>
      <w:r>
        <w:rPr>
          <w:rFonts w:ascii="Arial" w:hAnsi="Arial" w:cs="Arial"/>
          <w:color w:val="000000"/>
          <w:kern w:val="0"/>
          <w:sz w:val="28"/>
          <w:szCs w:val="28"/>
          <w:lang w:val="es-MX"/>
        </w:rPr>
        <w:t>e</w:t>
      </w:r>
      <w:r w:rsidRPr="002E1F1F">
        <w:rPr>
          <w:rFonts w:ascii="Arial" w:hAnsi="Arial" w:cs="Arial"/>
          <w:color w:val="000000"/>
          <w:kern w:val="0"/>
          <w:sz w:val="28"/>
          <w:szCs w:val="28"/>
          <w:lang w:val="es-MX"/>
        </w:rPr>
        <w:t xml:space="preserve"> si es necesario, pero no lo castigue con una mirada larga o con silencio. Una vez que el agua vuelva a la normalidad, vuelve a sonreír y muestra una actitud amigable y cariñosa. Esto les ayudará a ganar la base de una personalidad segura.</w:t>
      </w:r>
    </w:p>
    <w:p w14:paraId="03C2ED70"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p>
    <w:p w14:paraId="681B8880"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2E1F1F">
        <w:rPr>
          <w:rFonts w:ascii="Arial" w:hAnsi="Arial" w:cs="Arial"/>
          <w:color w:val="000000"/>
          <w:kern w:val="0"/>
          <w:sz w:val="28"/>
          <w:szCs w:val="28"/>
          <w:lang w:val="es-MX"/>
        </w:rPr>
        <w:t>Aproveche el hecho de que los niños son excelentes comediantes y muchas veces siempre quieren reírse de situaciones estresantes o difíciles. Por ejemplo, puedes utilizar gestos con las manos para simular la terquedad de un niño. Si lo imito con respeto y amabilidad, probablemente se reirá a carcajadas y el mal momento pasará. Sin embargo, antes de hacerlo, ten en cuenta la personalidad de tu hijo.</w:t>
      </w:r>
    </w:p>
    <w:p w14:paraId="035073CA"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p>
    <w:p w14:paraId="4076C554" w14:textId="54C86830" w:rsidR="00B54CA0"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2E1F1F">
        <w:rPr>
          <w:rFonts w:ascii="Arial" w:hAnsi="Arial" w:cs="Arial"/>
          <w:color w:val="000000"/>
          <w:kern w:val="0"/>
          <w:sz w:val="28"/>
          <w:szCs w:val="28"/>
          <w:lang w:val="es-MX"/>
        </w:rPr>
        <w:t>No es necesario ser un gran comediante para enseñar humor. Pued</w:t>
      </w:r>
      <w:r>
        <w:rPr>
          <w:rFonts w:ascii="Arial" w:hAnsi="Arial" w:cs="Arial"/>
          <w:color w:val="000000"/>
          <w:kern w:val="0"/>
          <w:sz w:val="28"/>
          <w:szCs w:val="28"/>
          <w:lang w:val="es-MX"/>
        </w:rPr>
        <w:t>e</w:t>
      </w:r>
      <w:r w:rsidRPr="002E1F1F">
        <w:rPr>
          <w:rFonts w:ascii="Arial" w:hAnsi="Arial" w:cs="Arial"/>
          <w:color w:val="000000"/>
          <w:kern w:val="0"/>
          <w:sz w:val="28"/>
          <w:szCs w:val="28"/>
          <w:lang w:val="es-MX"/>
        </w:rPr>
        <w:t xml:space="preserve"> utilizar frases amigables, comparaciones interesantes... reláj</w:t>
      </w:r>
      <w:r>
        <w:rPr>
          <w:rFonts w:ascii="Arial" w:hAnsi="Arial" w:cs="Arial"/>
          <w:color w:val="000000"/>
          <w:kern w:val="0"/>
          <w:sz w:val="28"/>
          <w:szCs w:val="28"/>
          <w:lang w:val="es-MX"/>
        </w:rPr>
        <w:t>ese</w:t>
      </w:r>
      <w:r w:rsidRPr="002E1F1F">
        <w:rPr>
          <w:rFonts w:ascii="Arial" w:hAnsi="Arial" w:cs="Arial"/>
          <w:color w:val="000000"/>
          <w:kern w:val="0"/>
          <w:sz w:val="28"/>
          <w:szCs w:val="28"/>
          <w:lang w:val="es-MX"/>
        </w:rPr>
        <w:t xml:space="preserve"> y actú</w:t>
      </w:r>
      <w:r>
        <w:rPr>
          <w:rFonts w:ascii="Arial" w:hAnsi="Arial" w:cs="Arial"/>
          <w:color w:val="000000"/>
          <w:kern w:val="0"/>
          <w:sz w:val="28"/>
          <w:szCs w:val="28"/>
          <w:lang w:val="es-MX"/>
        </w:rPr>
        <w:t>e</w:t>
      </w:r>
      <w:r w:rsidRPr="002E1F1F">
        <w:rPr>
          <w:rFonts w:ascii="Arial" w:hAnsi="Arial" w:cs="Arial"/>
          <w:color w:val="000000"/>
          <w:kern w:val="0"/>
          <w:sz w:val="28"/>
          <w:szCs w:val="28"/>
          <w:lang w:val="es-MX"/>
        </w:rPr>
        <w:t xml:space="preserve"> con naturalidad y no deje que la ira </w:t>
      </w:r>
      <w:r>
        <w:rPr>
          <w:rFonts w:ascii="Arial" w:hAnsi="Arial" w:cs="Arial"/>
          <w:color w:val="000000"/>
          <w:kern w:val="0"/>
          <w:sz w:val="28"/>
          <w:szCs w:val="28"/>
          <w:lang w:val="es-MX"/>
        </w:rPr>
        <w:t>tome poder.</w:t>
      </w:r>
    </w:p>
    <w:p w14:paraId="277D0328" w14:textId="77777777" w:rsidR="00B54CA0" w:rsidRPr="002E1F1F" w:rsidRDefault="00B54CA0" w:rsidP="00B54CA0">
      <w:pPr>
        <w:autoSpaceDE w:val="0"/>
        <w:autoSpaceDN w:val="0"/>
        <w:adjustRightInd w:val="0"/>
        <w:spacing w:line="288" w:lineRule="auto"/>
        <w:jc w:val="both"/>
        <w:rPr>
          <w:rFonts w:ascii="Arial" w:hAnsi="Arial" w:cs="Arial"/>
          <w:color w:val="000000"/>
          <w:kern w:val="0"/>
          <w:sz w:val="28"/>
          <w:szCs w:val="28"/>
          <w:lang w:val="es-MX"/>
        </w:rPr>
      </w:pPr>
    </w:p>
    <w:p w14:paraId="3446DBAE" w14:textId="067910C7" w:rsidR="00B54CA0" w:rsidRPr="001474A4" w:rsidRDefault="00B54CA0" w:rsidP="00B54CA0">
      <w:pPr>
        <w:autoSpaceDE w:val="0"/>
        <w:autoSpaceDN w:val="0"/>
        <w:adjustRightInd w:val="0"/>
        <w:spacing w:line="288" w:lineRule="auto"/>
        <w:jc w:val="both"/>
        <w:rPr>
          <w:rFonts w:ascii="Arial" w:hAnsi="Arial" w:cs="Arial"/>
          <w:color w:val="000000"/>
          <w:kern w:val="0"/>
          <w:sz w:val="28"/>
          <w:szCs w:val="28"/>
          <w:lang w:val="es-MX"/>
        </w:rPr>
      </w:pPr>
      <w:r w:rsidRPr="002E1F1F">
        <w:rPr>
          <w:rFonts w:ascii="Arial" w:hAnsi="Arial" w:cs="Arial"/>
          <w:color w:val="000000"/>
          <w:kern w:val="0"/>
          <w:sz w:val="28"/>
          <w:szCs w:val="28"/>
          <w:lang w:val="es-MX"/>
        </w:rPr>
        <w:t>Organice</w:t>
      </w:r>
      <w:r>
        <w:rPr>
          <w:rFonts w:ascii="Arial" w:hAnsi="Arial" w:cs="Arial"/>
          <w:color w:val="000000"/>
          <w:kern w:val="0"/>
          <w:sz w:val="28"/>
          <w:szCs w:val="28"/>
          <w:lang w:val="es-MX"/>
        </w:rPr>
        <w:t>mos</w:t>
      </w:r>
      <w:r w:rsidRPr="002E1F1F">
        <w:rPr>
          <w:rFonts w:ascii="Arial" w:hAnsi="Arial" w:cs="Arial"/>
          <w:color w:val="000000"/>
          <w:kern w:val="0"/>
          <w:sz w:val="28"/>
          <w:szCs w:val="28"/>
          <w:lang w:val="es-MX"/>
        </w:rPr>
        <w:t xml:space="preserve"> diferentes actividades de vez en cuando, como una </w:t>
      </w:r>
      <w:r w:rsidR="00C711DF">
        <w:rPr>
          <w:rFonts w:ascii="Arial" w:hAnsi="Arial" w:cs="Arial"/>
          <w:color w:val="000000"/>
          <w:kern w:val="0"/>
          <w:sz w:val="28"/>
          <w:szCs w:val="28"/>
          <w:lang w:val="es-MX"/>
        </w:rPr>
        <w:t>«</w:t>
      </w:r>
      <w:r w:rsidRPr="002E1F1F">
        <w:rPr>
          <w:rFonts w:ascii="Arial" w:hAnsi="Arial" w:cs="Arial"/>
          <w:color w:val="000000"/>
          <w:kern w:val="0"/>
          <w:sz w:val="28"/>
          <w:szCs w:val="28"/>
          <w:lang w:val="es-MX"/>
        </w:rPr>
        <w:t>súper</w:t>
      </w:r>
      <w:r w:rsidR="00C711DF">
        <w:rPr>
          <w:rFonts w:ascii="Arial" w:hAnsi="Arial" w:cs="Arial"/>
          <w:color w:val="000000"/>
          <w:kern w:val="0"/>
          <w:sz w:val="28"/>
          <w:szCs w:val="28"/>
          <w:lang w:val="es-MX"/>
        </w:rPr>
        <w:t xml:space="preserve"> </w:t>
      </w:r>
      <w:r w:rsidRPr="002E1F1F">
        <w:rPr>
          <w:rFonts w:ascii="Arial" w:hAnsi="Arial" w:cs="Arial"/>
          <w:color w:val="000000"/>
          <w:kern w:val="0"/>
          <w:sz w:val="28"/>
          <w:szCs w:val="28"/>
          <w:lang w:val="es-MX"/>
        </w:rPr>
        <w:t>noche familiar</w:t>
      </w:r>
      <w:r w:rsidR="00C711DF">
        <w:rPr>
          <w:rFonts w:ascii="Arial" w:hAnsi="Arial" w:cs="Arial"/>
          <w:color w:val="000000"/>
          <w:kern w:val="0"/>
          <w:sz w:val="28"/>
          <w:szCs w:val="28"/>
          <w:lang w:val="es-MX"/>
        </w:rPr>
        <w:t>»</w:t>
      </w:r>
      <w:r w:rsidRPr="002E1F1F">
        <w:rPr>
          <w:rFonts w:ascii="Arial" w:hAnsi="Arial" w:cs="Arial"/>
          <w:color w:val="000000"/>
          <w:kern w:val="0"/>
          <w:sz w:val="28"/>
          <w:szCs w:val="28"/>
          <w:lang w:val="es-MX"/>
        </w:rPr>
        <w:t xml:space="preserve"> con palomitas de maíz, un paseo por el parque, una visita a un museo o parque de diversiones, o hacer estallar globos con agua. Las opciones pueden ser infinitas.</w:t>
      </w:r>
      <w:r w:rsidR="00C711DF">
        <w:rPr>
          <w:rFonts w:ascii="Arial" w:hAnsi="Arial" w:cs="Arial"/>
          <w:color w:val="000000"/>
          <w:kern w:val="0"/>
          <w:sz w:val="28"/>
          <w:szCs w:val="28"/>
          <w:lang w:val="es-MX"/>
        </w:rPr>
        <w:t xml:space="preserve"> </w:t>
      </w:r>
      <w:r w:rsidRPr="001474A4">
        <w:rPr>
          <w:rFonts w:ascii="Arial" w:hAnsi="Arial" w:cs="Arial"/>
          <w:color w:val="000000"/>
          <w:kern w:val="0"/>
          <w:sz w:val="28"/>
          <w:szCs w:val="28"/>
          <w:lang w:val="es-MX"/>
        </w:rPr>
        <w:t>La alegría en el hogar se cultiva a través de la conexión, la gratitud y las actividades que fomenten la diversión y la felicidad compartida.</w:t>
      </w:r>
    </w:p>
    <w:p w14:paraId="416BE5FC" w14:textId="77777777" w:rsidR="006654D3" w:rsidRPr="001474A4" w:rsidRDefault="006654D3" w:rsidP="00F667B3">
      <w:pPr>
        <w:autoSpaceDE w:val="0"/>
        <w:autoSpaceDN w:val="0"/>
        <w:adjustRightInd w:val="0"/>
        <w:spacing w:line="288" w:lineRule="auto"/>
        <w:rPr>
          <w:rFonts w:ascii="Arial" w:hAnsi="Arial" w:cs="Arial"/>
          <w:b/>
          <w:bCs/>
          <w:color w:val="000000"/>
          <w:kern w:val="0"/>
          <w:sz w:val="28"/>
          <w:szCs w:val="28"/>
          <w:lang w:val="es-MX"/>
        </w:rPr>
      </w:pPr>
    </w:p>
    <w:p w14:paraId="6A9F76D8" w14:textId="36930677" w:rsidR="007E7D66" w:rsidRPr="001474A4" w:rsidRDefault="007E7D66" w:rsidP="007E7D66">
      <w:pPr>
        <w:autoSpaceDE w:val="0"/>
        <w:autoSpaceDN w:val="0"/>
        <w:adjustRightInd w:val="0"/>
        <w:spacing w:line="288" w:lineRule="auto"/>
        <w:jc w:val="center"/>
        <w:rPr>
          <w:rFonts w:ascii="Arial" w:hAnsi="Arial" w:cs="Arial"/>
          <w:i/>
          <w:iCs/>
          <w:color w:val="000000"/>
          <w:kern w:val="0"/>
          <w:sz w:val="28"/>
          <w:szCs w:val="28"/>
          <w:lang w:val="es-MX"/>
        </w:rPr>
      </w:pPr>
      <w:r w:rsidRPr="001474A4">
        <w:rPr>
          <w:rFonts w:ascii="Arial" w:hAnsi="Arial" w:cs="Arial"/>
          <w:b/>
          <w:bCs/>
          <w:color w:val="000000"/>
          <w:kern w:val="0"/>
          <w:sz w:val="28"/>
          <w:szCs w:val="28"/>
          <w:lang w:val="es-MX"/>
        </w:rPr>
        <w:t>Conclusión</w:t>
      </w:r>
    </w:p>
    <w:p w14:paraId="029F363B" w14:textId="77777777" w:rsidR="007E7D66" w:rsidRPr="001474A4" w:rsidRDefault="007E7D66" w:rsidP="007E7D66">
      <w:pPr>
        <w:autoSpaceDE w:val="0"/>
        <w:autoSpaceDN w:val="0"/>
        <w:adjustRightInd w:val="0"/>
        <w:spacing w:line="288" w:lineRule="auto"/>
        <w:jc w:val="both"/>
        <w:rPr>
          <w:rFonts w:ascii="Arial" w:hAnsi="Arial" w:cs="Arial"/>
          <w:i/>
          <w:iCs/>
          <w:color w:val="000000"/>
          <w:kern w:val="0"/>
          <w:sz w:val="28"/>
          <w:szCs w:val="28"/>
          <w:lang w:val="es-MX"/>
        </w:rPr>
      </w:pPr>
    </w:p>
    <w:p w14:paraId="30F02F48" w14:textId="24BB7541" w:rsidR="007E7D66" w:rsidRPr="001474A4" w:rsidRDefault="007E7D66" w:rsidP="007E7D66">
      <w:pPr>
        <w:autoSpaceDE w:val="0"/>
        <w:autoSpaceDN w:val="0"/>
        <w:adjustRightInd w:val="0"/>
        <w:spacing w:line="288" w:lineRule="auto"/>
        <w:jc w:val="both"/>
        <w:rPr>
          <w:rFonts w:ascii="Arial" w:hAnsi="Arial" w:cs="Arial"/>
          <w:i/>
          <w:iCs/>
          <w:color w:val="000000"/>
          <w:kern w:val="0"/>
          <w:sz w:val="28"/>
          <w:szCs w:val="28"/>
          <w:lang w:val="es-MX"/>
        </w:rPr>
      </w:pPr>
      <w:r w:rsidRPr="001474A4">
        <w:rPr>
          <w:rFonts w:ascii="Arial" w:hAnsi="Arial" w:cs="Arial"/>
          <w:color w:val="000000"/>
          <w:kern w:val="0"/>
          <w:sz w:val="28"/>
          <w:szCs w:val="28"/>
          <w:lang w:val="es-MX"/>
        </w:rPr>
        <w:t xml:space="preserve">Los hogares de los hijos de Dios disfrutarán de la atmósfera celestial con todas sus bendiciones cuando sean trasladados al cielo. Mientras ello no ocurre, las familias deben procurar usar los recursos divinos puestos a su disposición para hacer que sus hogares sean un pequeño cielo aquí en la tierra. Una atmósfera como la del cielo es posible si Jesús vive en cada hogar, si se usa el don del habla para bendecir, si hay disciplina y orden, si el amor se expresa con ternura y cariño, si los padres resuelven sus diferencias adecuadamente y si en casa se tiene una disposición alegre. Las familias deben estar alerta </w:t>
      </w:r>
      <w:r w:rsidR="00BC6E49">
        <w:rPr>
          <w:rFonts w:ascii="Arial" w:hAnsi="Arial" w:cs="Arial"/>
          <w:color w:val="000000"/>
          <w:kern w:val="0"/>
          <w:sz w:val="28"/>
          <w:szCs w:val="28"/>
          <w:lang w:val="es-MX"/>
        </w:rPr>
        <w:t>p</w:t>
      </w:r>
      <w:r w:rsidRPr="001474A4">
        <w:rPr>
          <w:rFonts w:ascii="Arial" w:hAnsi="Arial" w:cs="Arial"/>
          <w:color w:val="000000"/>
          <w:kern w:val="0"/>
          <w:sz w:val="28"/>
          <w:szCs w:val="28"/>
          <w:lang w:val="es-MX"/>
        </w:rPr>
        <w:t>ara descubrir las posibles amenazas para la atmósfera familiar. También deben descubrir e implementar nuevas ideas que incrementen la felicidad en casa.</w:t>
      </w:r>
    </w:p>
    <w:p w14:paraId="09529954" w14:textId="77777777" w:rsidR="007E7D66" w:rsidRPr="001474A4" w:rsidRDefault="007E7D66" w:rsidP="007E7D66">
      <w:pPr>
        <w:autoSpaceDE w:val="0"/>
        <w:autoSpaceDN w:val="0"/>
        <w:adjustRightInd w:val="0"/>
        <w:spacing w:line="288" w:lineRule="auto"/>
        <w:jc w:val="both"/>
        <w:rPr>
          <w:rFonts w:ascii="Arial" w:hAnsi="Arial" w:cs="Arial"/>
          <w:i/>
          <w:iCs/>
          <w:color w:val="000000"/>
          <w:kern w:val="0"/>
          <w:sz w:val="28"/>
          <w:szCs w:val="28"/>
          <w:lang w:val="es-MX"/>
        </w:rPr>
      </w:pPr>
    </w:p>
    <w:p w14:paraId="2AA829AF" w14:textId="61B997EA" w:rsidR="007E7D66" w:rsidRDefault="007E7D66" w:rsidP="00E7081F">
      <w:pPr>
        <w:autoSpaceDE w:val="0"/>
        <w:autoSpaceDN w:val="0"/>
        <w:adjustRightInd w:val="0"/>
        <w:spacing w:line="288" w:lineRule="auto"/>
        <w:jc w:val="center"/>
        <w:rPr>
          <w:rFonts w:ascii="Arial" w:hAnsi="Arial" w:cs="Arial"/>
          <w:b/>
          <w:bCs/>
          <w:color w:val="000000"/>
          <w:kern w:val="0"/>
          <w:sz w:val="28"/>
          <w:szCs w:val="28"/>
          <w:lang w:val="es-MX"/>
        </w:rPr>
      </w:pPr>
      <w:r w:rsidRPr="001474A4">
        <w:rPr>
          <w:rFonts w:ascii="Arial" w:hAnsi="Arial" w:cs="Arial"/>
          <w:b/>
          <w:bCs/>
          <w:color w:val="000000"/>
          <w:kern w:val="0"/>
          <w:sz w:val="28"/>
          <w:szCs w:val="28"/>
          <w:lang w:val="es-MX"/>
        </w:rPr>
        <w:t>ACTIVIDAD FINAL DE ORACIÓN</w:t>
      </w:r>
    </w:p>
    <w:p w14:paraId="2DC2890D" w14:textId="77777777" w:rsidR="00C711DF" w:rsidRPr="001474A4" w:rsidRDefault="00C711DF" w:rsidP="00E7081F">
      <w:pPr>
        <w:autoSpaceDE w:val="0"/>
        <w:autoSpaceDN w:val="0"/>
        <w:adjustRightInd w:val="0"/>
        <w:spacing w:line="288" w:lineRule="auto"/>
        <w:jc w:val="center"/>
        <w:rPr>
          <w:rFonts w:ascii="Arial" w:hAnsi="Arial" w:cs="Arial"/>
          <w:i/>
          <w:iCs/>
          <w:color w:val="000000"/>
          <w:kern w:val="0"/>
          <w:sz w:val="28"/>
          <w:szCs w:val="28"/>
          <w:lang w:val="es-MX"/>
        </w:rPr>
      </w:pPr>
    </w:p>
    <w:p w14:paraId="1053F2B9" w14:textId="40E30EBF" w:rsidR="007E7D66" w:rsidRPr="001474A4" w:rsidRDefault="00E7081F" w:rsidP="00CE0423">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Estando reunidos,</w:t>
      </w:r>
      <w:r w:rsidR="007E7D66" w:rsidRPr="001474A4">
        <w:rPr>
          <w:rFonts w:ascii="Arial" w:hAnsi="Arial" w:cs="Arial"/>
          <w:color w:val="000000"/>
          <w:kern w:val="0"/>
          <w:sz w:val="28"/>
          <w:szCs w:val="28"/>
          <w:lang w:val="es-MX"/>
        </w:rPr>
        <w:t xml:space="preserve"> oren para pedir a Dios que les ayude a cultivar una atmósfera celestial en casa. Pida también que oren para que cada miembro de la familia haga su aporte a este propósito.</w:t>
      </w:r>
    </w:p>
    <w:p w14:paraId="20C75458" w14:textId="77777777" w:rsidR="00705531" w:rsidRDefault="00705531">
      <w:pPr>
        <w:rPr>
          <w:rFonts w:ascii="Arial" w:hAnsi="Arial" w:cs="Arial"/>
          <w:sz w:val="28"/>
          <w:szCs w:val="28"/>
          <w:lang w:val="es-MX"/>
        </w:rPr>
      </w:pPr>
    </w:p>
    <w:p w14:paraId="5C82D4AC" w14:textId="77777777" w:rsidR="00705531" w:rsidRDefault="00705531">
      <w:pPr>
        <w:rPr>
          <w:rFonts w:ascii="Arial" w:hAnsi="Arial" w:cs="Arial"/>
          <w:sz w:val="28"/>
          <w:szCs w:val="28"/>
          <w:lang w:val="es-MX"/>
        </w:rPr>
      </w:pPr>
    </w:p>
    <w:p w14:paraId="5F5A254D" w14:textId="3FD6711C" w:rsidR="006654D3" w:rsidRPr="001474A4" w:rsidRDefault="006654D3">
      <w:pPr>
        <w:rPr>
          <w:rFonts w:ascii="Arial" w:hAnsi="Arial" w:cs="Arial"/>
          <w:sz w:val="28"/>
          <w:szCs w:val="28"/>
          <w:lang w:val="es-MX"/>
        </w:rPr>
      </w:pPr>
      <w:r w:rsidRPr="001474A4">
        <w:rPr>
          <w:rFonts w:ascii="Arial" w:hAnsi="Arial" w:cs="Arial"/>
          <w:sz w:val="28"/>
          <w:szCs w:val="28"/>
          <w:lang w:val="es-MX"/>
        </w:rPr>
        <w:t>Bibliograf</w:t>
      </w:r>
      <w:r w:rsidR="00CE0423">
        <w:rPr>
          <w:rFonts w:ascii="Arial" w:hAnsi="Arial" w:cs="Arial"/>
          <w:sz w:val="28"/>
          <w:szCs w:val="28"/>
          <w:lang w:val="es-MX"/>
        </w:rPr>
        <w:t>í</w:t>
      </w:r>
      <w:r w:rsidRPr="001474A4">
        <w:rPr>
          <w:rFonts w:ascii="Arial" w:hAnsi="Arial" w:cs="Arial"/>
          <w:sz w:val="28"/>
          <w:szCs w:val="28"/>
          <w:lang w:val="es-MX"/>
        </w:rPr>
        <w:t>a.</w:t>
      </w:r>
    </w:p>
    <w:p w14:paraId="08C17A94" w14:textId="77777777" w:rsidR="006654D3" w:rsidRPr="001474A4" w:rsidRDefault="006654D3">
      <w:pPr>
        <w:rPr>
          <w:rFonts w:ascii="Arial" w:hAnsi="Arial" w:cs="Arial"/>
          <w:sz w:val="28"/>
          <w:szCs w:val="28"/>
          <w:lang w:val="es-MX"/>
        </w:rPr>
      </w:pPr>
    </w:p>
    <w:p w14:paraId="62C09092" w14:textId="1BDCA4FF" w:rsidR="006654D3" w:rsidRPr="001474A4" w:rsidRDefault="006654D3">
      <w:pPr>
        <w:rPr>
          <w:rFonts w:ascii="Arial" w:hAnsi="Arial" w:cs="Arial"/>
          <w:sz w:val="28"/>
          <w:szCs w:val="28"/>
          <w:lang w:val="es-MX"/>
        </w:rPr>
      </w:pPr>
      <w:r w:rsidRPr="001474A4">
        <w:rPr>
          <w:rFonts w:ascii="Arial" w:hAnsi="Arial" w:cs="Arial"/>
          <w:color w:val="222222"/>
          <w:sz w:val="28"/>
          <w:szCs w:val="28"/>
          <w:shd w:val="clear" w:color="auto" w:fill="FFFFFF"/>
        </w:rPr>
        <w:t>Iglesias, P., &amp; Moreno, C. (2006). Cómo crear una atmósfera celestial en el hogar.</w:t>
      </w:r>
    </w:p>
    <w:sectPr w:rsidR="006654D3" w:rsidRPr="001474A4" w:rsidSect="004E1FFF">
      <w:footerReference w:type="even" r:id="rId7"/>
      <w:footerReference w:type="default" r:id="rId8"/>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46385" w14:textId="77777777" w:rsidR="001F2E89" w:rsidRDefault="001F2E89" w:rsidP="004E1FFF">
      <w:r>
        <w:separator/>
      </w:r>
    </w:p>
  </w:endnote>
  <w:endnote w:type="continuationSeparator" w:id="0">
    <w:p w14:paraId="018696B3" w14:textId="77777777" w:rsidR="001F2E89" w:rsidRDefault="001F2E89" w:rsidP="004E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90273517"/>
      <w:docPartObj>
        <w:docPartGallery w:val="Page Numbers (Bottom of Page)"/>
        <w:docPartUnique/>
      </w:docPartObj>
    </w:sdtPr>
    <w:sdtContent>
      <w:p w14:paraId="551F51B8" w14:textId="5CE2D901" w:rsidR="004E1FFF" w:rsidRDefault="004E1FFF" w:rsidP="000673BE">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EF3415C" w14:textId="77777777" w:rsidR="004E1FFF" w:rsidRDefault="004E1FF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Fonts w:ascii="Arial" w:hAnsi="Arial" w:cs="Arial"/>
        <w:sz w:val="28"/>
        <w:szCs w:val="28"/>
      </w:rPr>
      <w:id w:val="1441800707"/>
      <w:docPartObj>
        <w:docPartGallery w:val="Page Numbers (Bottom of Page)"/>
        <w:docPartUnique/>
      </w:docPartObj>
    </w:sdtPr>
    <w:sdtContent>
      <w:p w14:paraId="281982FD" w14:textId="6CDB8B47" w:rsidR="004E1FFF" w:rsidRPr="004E1FFF" w:rsidRDefault="004E1FFF" w:rsidP="004E1FFF">
        <w:pPr>
          <w:pStyle w:val="Piedepgina"/>
          <w:framePr w:wrap="none" w:vAnchor="text" w:hAnchor="page" w:x="5953" w:y="-7"/>
          <w:rPr>
            <w:rStyle w:val="Nmerodepgina"/>
            <w:rFonts w:ascii="Arial" w:hAnsi="Arial" w:cs="Arial"/>
            <w:sz w:val="28"/>
            <w:szCs w:val="28"/>
          </w:rPr>
        </w:pPr>
        <w:r w:rsidRPr="004E1FFF">
          <w:rPr>
            <w:rStyle w:val="Nmerodepgina"/>
            <w:rFonts w:ascii="Arial" w:hAnsi="Arial" w:cs="Arial"/>
            <w:sz w:val="28"/>
            <w:szCs w:val="28"/>
          </w:rPr>
          <w:fldChar w:fldCharType="begin"/>
        </w:r>
        <w:r w:rsidRPr="004E1FFF">
          <w:rPr>
            <w:rStyle w:val="Nmerodepgina"/>
            <w:rFonts w:ascii="Arial" w:hAnsi="Arial" w:cs="Arial"/>
            <w:sz w:val="28"/>
            <w:szCs w:val="28"/>
          </w:rPr>
          <w:instrText xml:space="preserve"> PAGE </w:instrText>
        </w:r>
        <w:r w:rsidRPr="004E1FFF">
          <w:rPr>
            <w:rStyle w:val="Nmerodepgina"/>
            <w:rFonts w:ascii="Arial" w:hAnsi="Arial" w:cs="Arial"/>
            <w:sz w:val="28"/>
            <w:szCs w:val="28"/>
          </w:rPr>
          <w:fldChar w:fldCharType="separate"/>
        </w:r>
        <w:r w:rsidRPr="004E1FFF">
          <w:rPr>
            <w:rStyle w:val="Nmerodepgina"/>
            <w:rFonts w:ascii="Arial" w:hAnsi="Arial" w:cs="Arial"/>
            <w:noProof/>
            <w:sz w:val="28"/>
            <w:szCs w:val="28"/>
          </w:rPr>
          <w:t>1</w:t>
        </w:r>
        <w:r w:rsidRPr="004E1FFF">
          <w:rPr>
            <w:rStyle w:val="Nmerodepgina"/>
            <w:rFonts w:ascii="Arial" w:hAnsi="Arial" w:cs="Arial"/>
            <w:sz w:val="28"/>
            <w:szCs w:val="28"/>
          </w:rPr>
          <w:fldChar w:fldCharType="end"/>
        </w:r>
      </w:p>
    </w:sdtContent>
  </w:sdt>
  <w:p w14:paraId="2CC8A2C7" w14:textId="77777777" w:rsidR="004E1FFF" w:rsidRDefault="004E1FF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C9261" w14:textId="77777777" w:rsidR="001F2E89" w:rsidRDefault="001F2E89" w:rsidP="004E1FFF">
      <w:r>
        <w:separator/>
      </w:r>
    </w:p>
  </w:footnote>
  <w:footnote w:type="continuationSeparator" w:id="0">
    <w:p w14:paraId="1AA54B1C" w14:textId="77777777" w:rsidR="001F2E89" w:rsidRDefault="001F2E89" w:rsidP="004E1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94906873">
    <w:abstractNumId w:val="0"/>
  </w:num>
  <w:num w:numId="2" w16cid:durableId="757214266">
    <w:abstractNumId w:val="1"/>
  </w:num>
  <w:num w:numId="3" w16cid:durableId="750539339">
    <w:abstractNumId w:val="2"/>
  </w:num>
  <w:num w:numId="4" w16cid:durableId="2070570237">
    <w:abstractNumId w:val="3"/>
  </w:num>
  <w:num w:numId="5" w16cid:durableId="519130538">
    <w:abstractNumId w:val="4"/>
  </w:num>
  <w:num w:numId="6" w16cid:durableId="1365134382">
    <w:abstractNumId w:val="5"/>
  </w:num>
  <w:num w:numId="7" w16cid:durableId="1380932447">
    <w:abstractNumId w:val="6"/>
  </w:num>
  <w:num w:numId="8" w16cid:durableId="12893556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D66"/>
    <w:rsid w:val="000455F0"/>
    <w:rsid w:val="00083BB1"/>
    <w:rsid w:val="001474A4"/>
    <w:rsid w:val="001F2E89"/>
    <w:rsid w:val="002E1F1F"/>
    <w:rsid w:val="002F09A7"/>
    <w:rsid w:val="002F3626"/>
    <w:rsid w:val="00435081"/>
    <w:rsid w:val="004E1FFF"/>
    <w:rsid w:val="005171F7"/>
    <w:rsid w:val="006654D3"/>
    <w:rsid w:val="006F42CA"/>
    <w:rsid w:val="00705531"/>
    <w:rsid w:val="00776822"/>
    <w:rsid w:val="007930B2"/>
    <w:rsid w:val="007E7D66"/>
    <w:rsid w:val="0095503C"/>
    <w:rsid w:val="009F67D8"/>
    <w:rsid w:val="00A97C6C"/>
    <w:rsid w:val="00B1322B"/>
    <w:rsid w:val="00B54CA0"/>
    <w:rsid w:val="00BC6E49"/>
    <w:rsid w:val="00BF1DE5"/>
    <w:rsid w:val="00C711DF"/>
    <w:rsid w:val="00CD6455"/>
    <w:rsid w:val="00CE0423"/>
    <w:rsid w:val="00D1734D"/>
    <w:rsid w:val="00D85F1C"/>
    <w:rsid w:val="00E538E1"/>
    <w:rsid w:val="00E7081F"/>
    <w:rsid w:val="00F36EDB"/>
    <w:rsid w:val="00F667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0B198"/>
  <w15:chartTrackingRefBased/>
  <w15:docId w15:val="{9937A19A-DC01-914D-B09D-37CC39FD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4E1FFF"/>
    <w:pPr>
      <w:tabs>
        <w:tab w:val="center" w:pos="4419"/>
        <w:tab w:val="right" w:pos="8838"/>
      </w:tabs>
    </w:pPr>
  </w:style>
  <w:style w:type="character" w:customStyle="1" w:styleId="PiedepginaCar">
    <w:name w:val="Pie de página Car"/>
    <w:basedOn w:val="Fuentedeprrafopredeter"/>
    <w:link w:val="Piedepgina"/>
    <w:uiPriority w:val="99"/>
    <w:rsid w:val="004E1FFF"/>
  </w:style>
  <w:style w:type="character" w:styleId="Nmerodepgina">
    <w:name w:val="page number"/>
    <w:basedOn w:val="Fuentedeprrafopredeter"/>
    <w:uiPriority w:val="99"/>
    <w:semiHidden/>
    <w:unhideWhenUsed/>
    <w:rsid w:val="004E1FFF"/>
  </w:style>
  <w:style w:type="paragraph" w:styleId="Encabezado">
    <w:name w:val="header"/>
    <w:basedOn w:val="Normal"/>
    <w:link w:val="EncabezadoCar"/>
    <w:uiPriority w:val="99"/>
    <w:unhideWhenUsed/>
    <w:rsid w:val="004E1FFF"/>
    <w:pPr>
      <w:tabs>
        <w:tab w:val="center" w:pos="4419"/>
        <w:tab w:val="right" w:pos="8838"/>
      </w:tabs>
    </w:pPr>
  </w:style>
  <w:style w:type="character" w:customStyle="1" w:styleId="EncabezadoCar">
    <w:name w:val="Encabezado Car"/>
    <w:basedOn w:val="Fuentedeprrafopredeter"/>
    <w:link w:val="Encabezado"/>
    <w:uiPriority w:val="99"/>
    <w:rsid w:val="004E1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2186</Words>
  <Characters>12026</Characters>
  <Application>Microsoft Office Word</Application>
  <DocSecurity>0</DocSecurity>
  <Lines>100</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Marin</cp:lastModifiedBy>
  <cp:revision>2</cp:revision>
  <dcterms:created xsi:type="dcterms:W3CDTF">2023-11-22T02:25:00Z</dcterms:created>
  <dcterms:modified xsi:type="dcterms:W3CDTF">2023-11-22T02:25:00Z</dcterms:modified>
</cp:coreProperties>
</file>